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CE150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徐州医科大学附属医院招投标办公室采购报价单</w:t>
      </w:r>
    </w:p>
    <w:p w14:paraId="01C93D6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胸外科VIP病房改造设计</w:t>
      </w:r>
    </w:p>
    <w:p w14:paraId="3D90BCC1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项目概况：</w:t>
      </w:r>
      <w:r>
        <w:rPr>
          <w:rFonts w:cs="Arial"/>
          <w:color w:val="111111"/>
          <w:sz w:val="28"/>
          <w:szCs w:val="28"/>
        </w:rPr>
        <w:t>12号楼</w:t>
      </w:r>
      <w:r>
        <w:rPr>
          <w:rFonts w:hint="eastAsia" w:cs="Arial"/>
          <w:color w:val="111111"/>
          <w:sz w:val="28"/>
          <w:szCs w:val="28"/>
        </w:rPr>
        <w:t>6</w:t>
      </w:r>
      <w:r>
        <w:rPr>
          <w:rFonts w:cs="Arial"/>
          <w:color w:val="111111"/>
          <w:sz w:val="28"/>
          <w:szCs w:val="28"/>
        </w:rPr>
        <w:t>层</w:t>
      </w:r>
      <w:r>
        <w:rPr>
          <w:rFonts w:cs="Arial"/>
          <w:color w:val="111111"/>
          <w:sz w:val="28"/>
          <w:szCs w:val="28"/>
        </w:rPr>
        <w:fldChar w:fldCharType="begin"/>
      </w:r>
      <w:r>
        <w:rPr>
          <w:rFonts w:cs="Arial"/>
          <w:color w:val="111111"/>
          <w:sz w:val="28"/>
          <w:szCs w:val="28"/>
        </w:rPr>
        <w:instrText xml:space="preserve"> </w:instrText>
      </w:r>
      <w:r>
        <w:rPr>
          <w:rFonts w:hint="eastAsia" w:cs="Arial"/>
          <w:color w:val="111111"/>
          <w:sz w:val="28"/>
          <w:szCs w:val="28"/>
        </w:rPr>
        <w:instrText xml:space="preserve">eq \o\ac(</w:instrText>
      </w:r>
      <w:r>
        <w:rPr>
          <w:rFonts w:hint="eastAsia" w:cs="Arial"/>
          <w:color w:val="111111"/>
          <w:position w:val="-5"/>
          <w:sz w:val="42"/>
          <w:szCs w:val="28"/>
        </w:rPr>
        <w:instrText xml:space="preserve">○</w:instrText>
      </w:r>
      <w:r>
        <w:rPr>
          <w:rFonts w:hint="eastAsia" w:cs="Arial"/>
          <w:color w:val="111111"/>
          <w:sz w:val="28"/>
          <w:szCs w:val="28"/>
        </w:rPr>
        <w:instrText xml:space="preserve">,10)</w:instrText>
      </w:r>
      <w:r>
        <w:rPr>
          <w:rFonts w:cs="Arial"/>
          <w:color w:val="111111"/>
          <w:sz w:val="28"/>
          <w:szCs w:val="28"/>
        </w:rPr>
        <w:fldChar w:fldCharType="end"/>
      </w:r>
      <w:r>
        <w:rPr>
          <w:rFonts w:hint="eastAsia" w:cs="Arial"/>
          <w:color w:val="111111"/>
          <w:sz w:val="28"/>
          <w:szCs w:val="28"/>
        </w:rPr>
        <w:t>-</w:t>
      </w:r>
      <w:r>
        <w:rPr>
          <w:rFonts w:cs="Arial"/>
          <w:color w:val="111111"/>
          <w:sz w:val="28"/>
          <w:szCs w:val="28"/>
        </w:rPr>
        <w:fldChar w:fldCharType="begin"/>
      </w:r>
      <w:r>
        <w:rPr>
          <w:rFonts w:cs="Arial"/>
          <w:color w:val="111111"/>
          <w:sz w:val="28"/>
          <w:szCs w:val="28"/>
        </w:rPr>
        <w:instrText xml:space="preserve"> </w:instrText>
      </w:r>
      <w:r>
        <w:rPr>
          <w:rFonts w:hint="eastAsia" w:cs="Arial"/>
          <w:color w:val="111111"/>
          <w:sz w:val="28"/>
          <w:szCs w:val="28"/>
        </w:rPr>
        <w:instrText xml:space="preserve">eq \o\ac(</w:instrText>
      </w:r>
      <w:r>
        <w:rPr>
          <w:rFonts w:hint="eastAsia" w:cs="Arial"/>
          <w:color w:val="111111"/>
          <w:position w:val="-5"/>
          <w:sz w:val="42"/>
          <w:szCs w:val="28"/>
        </w:rPr>
        <w:instrText xml:space="preserve">○</w:instrText>
      </w:r>
      <w:r>
        <w:rPr>
          <w:rFonts w:hint="eastAsia" w:cs="Arial"/>
          <w:color w:val="111111"/>
          <w:sz w:val="28"/>
          <w:szCs w:val="28"/>
        </w:rPr>
        <w:instrText xml:space="preserve">,11)</w:instrText>
      </w:r>
      <w:r>
        <w:rPr>
          <w:rFonts w:cs="Arial"/>
          <w:color w:val="111111"/>
          <w:sz w:val="28"/>
          <w:szCs w:val="28"/>
        </w:rPr>
        <w:fldChar w:fldCharType="end"/>
      </w:r>
      <w:r>
        <w:rPr>
          <w:rFonts w:hint="eastAsia" w:cs="Arial"/>
          <w:color w:val="111111"/>
          <w:sz w:val="28"/>
          <w:szCs w:val="28"/>
        </w:rPr>
        <w:t>/</w:t>
      </w:r>
      <w:r>
        <w:rPr>
          <w:rFonts w:cs="Arial"/>
          <w:color w:val="111111"/>
          <w:sz w:val="28"/>
          <w:szCs w:val="28"/>
        </w:rPr>
        <w:fldChar w:fldCharType="begin"/>
      </w:r>
      <w:r>
        <w:rPr>
          <w:rFonts w:cs="Arial"/>
          <w:color w:val="111111"/>
          <w:sz w:val="28"/>
          <w:szCs w:val="28"/>
        </w:rPr>
        <w:instrText xml:space="preserve"> </w:instrText>
      </w:r>
      <w:r>
        <w:rPr>
          <w:rFonts w:hint="eastAsia" w:cs="Arial"/>
          <w:color w:val="111111"/>
          <w:sz w:val="28"/>
          <w:szCs w:val="28"/>
        </w:rPr>
        <w:instrText xml:space="preserve">eq \o\ac(</w:instrText>
      </w:r>
      <w:r>
        <w:rPr>
          <w:rFonts w:hint="eastAsia" w:cs="Arial"/>
          <w:color w:val="111111"/>
          <w:position w:val="-5"/>
          <w:sz w:val="42"/>
          <w:szCs w:val="28"/>
        </w:rPr>
        <w:instrText xml:space="preserve">○</w:instrText>
      </w:r>
      <w:r>
        <w:rPr>
          <w:rFonts w:hint="eastAsia" w:cs="Arial"/>
          <w:color w:val="111111"/>
          <w:sz w:val="28"/>
          <w:szCs w:val="28"/>
        </w:rPr>
        <w:instrText xml:space="preserve">,C)</w:instrText>
      </w:r>
      <w:r>
        <w:rPr>
          <w:rFonts w:cs="Arial"/>
          <w:color w:val="111111"/>
          <w:sz w:val="28"/>
          <w:szCs w:val="28"/>
        </w:rPr>
        <w:fldChar w:fldCharType="end"/>
      </w:r>
      <w:r>
        <w:rPr>
          <w:rFonts w:hint="eastAsia" w:cs="Arial"/>
          <w:color w:val="111111"/>
          <w:sz w:val="28"/>
          <w:szCs w:val="28"/>
        </w:rPr>
        <w:t>-</w:t>
      </w:r>
      <w:r>
        <w:rPr>
          <w:rFonts w:cs="Arial"/>
          <w:color w:val="111111"/>
          <w:sz w:val="28"/>
          <w:szCs w:val="28"/>
        </w:rPr>
        <w:fldChar w:fldCharType="begin"/>
      </w:r>
      <w:r>
        <w:rPr>
          <w:rFonts w:cs="Arial"/>
          <w:color w:val="111111"/>
          <w:sz w:val="28"/>
          <w:szCs w:val="28"/>
        </w:rPr>
        <w:instrText xml:space="preserve"> </w:instrText>
      </w:r>
      <w:r>
        <w:rPr>
          <w:rFonts w:hint="eastAsia" w:cs="Arial"/>
          <w:color w:val="111111"/>
          <w:sz w:val="28"/>
          <w:szCs w:val="28"/>
        </w:rPr>
        <w:instrText xml:space="preserve">eq \o\ac(</w:instrText>
      </w:r>
      <w:r>
        <w:rPr>
          <w:rFonts w:hint="eastAsia" w:cs="Arial"/>
          <w:color w:val="111111"/>
          <w:position w:val="-5"/>
          <w:sz w:val="42"/>
          <w:szCs w:val="28"/>
        </w:rPr>
        <w:instrText xml:space="preserve">○</w:instrText>
      </w:r>
      <w:r>
        <w:rPr>
          <w:rFonts w:hint="eastAsia" w:cs="Arial"/>
          <w:color w:val="111111"/>
          <w:sz w:val="28"/>
          <w:szCs w:val="28"/>
        </w:rPr>
        <w:instrText xml:space="preserve">,B)</w:instrText>
      </w:r>
      <w:r>
        <w:rPr>
          <w:rFonts w:cs="Arial"/>
          <w:color w:val="111111"/>
          <w:sz w:val="28"/>
          <w:szCs w:val="28"/>
        </w:rPr>
        <w:fldChar w:fldCharType="end"/>
      </w:r>
      <w:r>
        <w:rPr>
          <w:rFonts w:hint="eastAsia" w:cs="Arial"/>
          <w:color w:val="111111"/>
          <w:sz w:val="28"/>
          <w:szCs w:val="28"/>
        </w:rPr>
        <w:t>原烧伤万级病房改为胸外科VIP病房</w:t>
      </w:r>
      <w:r>
        <w:rPr>
          <w:rFonts w:hint="eastAsia" w:cs="Arial"/>
          <w:color w:val="111111"/>
          <w:sz w:val="28"/>
          <w:szCs w:val="28"/>
          <w:lang w:eastAsia="zh-CN"/>
        </w:rPr>
        <w:t>，</w:t>
      </w:r>
      <w:r>
        <w:rPr>
          <w:rFonts w:cs="Arial"/>
          <w:color w:val="111111"/>
          <w:sz w:val="28"/>
          <w:szCs w:val="28"/>
        </w:rPr>
        <w:t>设计内容包括：效果图＋施工图〔</w:t>
      </w:r>
      <w:r>
        <w:rPr>
          <w:rFonts w:hint="eastAsia" w:cs="Arial"/>
          <w:color w:val="111111"/>
          <w:sz w:val="28"/>
          <w:szCs w:val="28"/>
          <w:lang w:val="en-US" w:eastAsia="zh-CN"/>
        </w:rPr>
        <w:t>含</w:t>
      </w:r>
      <w:r>
        <w:rPr>
          <w:rFonts w:hint="eastAsia" w:cs="Arial"/>
          <w:color w:val="111111"/>
          <w:sz w:val="28"/>
          <w:szCs w:val="28"/>
        </w:rPr>
        <w:t>土建、</w:t>
      </w:r>
      <w:r>
        <w:rPr>
          <w:rFonts w:cs="Arial"/>
          <w:color w:val="111111"/>
          <w:sz w:val="28"/>
          <w:szCs w:val="28"/>
        </w:rPr>
        <w:t>装饰、水电、</w:t>
      </w:r>
      <w:r>
        <w:rPr>
          <w:rFonts w:hint="eastAsia" w:cs="Arial"/>
          <w:color w:val="111111"/>
          <w:sz w:val="28"/>
          <w:szCs w:val="28"/>
        </w:rPr>
        <w:t>暖通</w:t>
      </w:r>
      <w:r>
        <w:rPr>
          <w:rFonts w:cs="Arial"/>
          <w:color w:val="111111"/>
          <w:sz w:val="28"/>
          <w:szCs w:val="28"/>
        </w:rPr>
        <w:t>、门窗、卫生间等〕</w:t>
      </w:r>
      <w:r>
        <w:rPr>
          <w:rFonts w:hint="eastAsia" w:cs="Arial"/>
          <w:color w:val="111111"/>
          <w:sz w:val="28"/>
          <w:szCs w:val="28"/>
          <w:lang w:eastAsia="zh-CN"/>
        </w:rPr>
        <w:t>，</w:t>
      </w:r>
      <w:r>
        <w:rPr>
          <w:rFonts w:hint="eastAsia" w:cs="Arial"/>
          <w:color w:val="111111"/>
          <w:sz w:val="28"/>
          <w:szCs w:val="28"/>
          <w:lang w:val="en-US" w:eastAsia="zh-CN"/>
        </w:rPr>
        <w:t>设计面积约60m²。</w:t>
      </w:r>
    </w:p>
    <w:p w14:paraId="464BF5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项目预算：</w:t>
      </w:r>
      <w:r>
        <w:rPr>
          <w:rFonts w:hint="eastAsia"/>
          <w:b/>
          <w:bCs/>
          <w:sz w:val="28"/>
          <w:szCs w:val="28"/>
          <w:lang w:val="en-US" w:eastAsia="zh-CN"/>
        </w:rPr>
        <w:t>6000</w:t>
      </w:r>
      <w:r>
        <w:rPr>
          <w:rFonts w:hint="eastAsia"/>
          <w:b/>
          <w:bCs/>
          <w:sz w:val="28"/>
          <w:szCs w:val="28"/>
        </w:rPr>
        <w:t>元。</w:t>
      </w:r>
    </w:p>
    <w:p w14:paraId="5BDBAA7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联系方式：</w:t>
      </w: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</w:rPr>
        <w:t>老师   0516-85806721</w:t>
      </w:r>
    </w:p>
    <w:tbl>
      <w:tblPr>
        <w:tblStyle w:val="6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6"/>
        <w:gridCol w:w="2961"/>
        <w:gridCol w:w="2289"/>
      </w:tblGrid>
      <w:tr w14:paraId="0E05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noWrap/>
          </w:tcPr>
          <w:p w14:paraId="3AB9D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06" w:type="dxa"/>
            <w:noWrap/>
          </w:tcPr>
          <w:p w14:paraId="79FBFC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961" w:type="dxa"/>
            <w:noWrap/>
          </w:tcPr>
          <w:p w14:paraId="1BED5D6A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报价</w:t>
            </w:r>
          </w:p>
        </w:tc>
        <w:tc>
          <w:tcPr>
            <w:tcW w:w="2289" w:type="dxa"/>
            <w:noWrap/>
          </w:tcPr>
          <w:p w14:paraId="77C4C2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5651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noWrap/>
          </w:tcPr>
          <w:p w14:paraId="714C732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06" w:type="dxa"/>
            <w:noWrap/>
          </w:tcPr>
          <w:p w14:paraId="3897DA4D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胸外科VIP病房改造设计</w:t>
            </w:r>
          </w:p>
        </w:tc>
        <w:tc>
          <w:tcPr>
            <w:tcW w:w="2961" w:type="dxa"/>
            <w:noWrap/>
          </w:tcPr>
          <w:p w14:paraId="2C765E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289" w:type="dxa"/>
            <w:noWrap/>
          </w:tcPr>
          <w:p w14:paraId="4850FDAC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设计周期：一周</w:t>
            </w:r>
          </w:p>
        </w:tc>
      </w:tr>
    </w:tbl>
    <w:p w14:paraId="30545073">
      <w:pPr>
        <w:ind w:firstLine="482" w:firstLineChars="200"/>
        <w:rPr>
          <w:b/>
          <w:sz w:val="24"/>
          <w:szCs w:val="24"/>
        </w:rPr>
      </w:pPr>
    </w:p>
    <w:p w14:paraId="37637F4C">
      <w:pPr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</w:p>
    <w:p w14:paraId="24AF9DA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1、以上价格应包含</w:t>
      </w:r>
      <w:r>
        <w:rPr>
          <w:rFonts w:hint="eastAsia"/>
          <w:sz w:val="24"/>
          <w:szCs w:val="24"/>
          <w:lang w:eastAsia="zh-CN"/>
        </w:rPr>
        <w:t>现场勘察</w:t>
      </w:r>
      <w:r>
        <w:rPr>
          <w:rFonts w:hint="eastAsia"/>
          <w:sz w:val="24"/>
          <w:szCs w:val="24"/>
        </w:rPr>
        <w:t>费、人工费、各种风险费、税金等一切费用。</w:t>
      </w:r>
    </w:p>
    <w:p w14:paraId="036E371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、请贵公司将营业执照等有关文件（加盖公章）同报价单一起</w:t>
      </w:r>
      <w:r>
        <w:rPr>
          <w:rFonts w:hint="eastAsia"/>
          <w:sz w:val="24"/>
          <w:szCs w:val="24"/>
          <w:lang w:val="en-US" w:eastAsia="zh-CN"/>
        </w:rPr>
        <w:t>发送至</w:t>
      </w:r>
      <w:r>
        <w:rPr>
          <w:rFonts w:hint="eastAsia"/>
          <w:b/>
          <w:bCs/>
          <w:sz w:val="24"/>
          <w:szCs w:val="24"/>
          <w:lang w:val="en-US" w:eastAsia="zh-CN"/>
        </w:rPr>
        <w:t>招投标管理信息系统</w:t>
      </w:r>
      <w:r>
        <w:rPr>
          <w:rFonts w:hint="eastAsia"/>
          <w:sz w:val="24"/>
          <w:szCs w:val="24"/>
        </w:rPr>
        <w:t>。</w:t>
      </w:r>
    </w:p>
    <w:p w14:paraId="5B420F3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、本次报价材料递交时间是20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午1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，请在此时间</w:t>
      </w:r>
      <w:r>
        <w:rPr>
          <w:rFonts w:hint="eastAsia"/>
          <w:sz w:val="24"/>
          <w:szCs w:val="24"/>
          <w:lang w:val="en-US" w:eastAsia="zh-CN"/>
        </w:rPr>
        <w:t>内</w:t>
      </w:r>
      <w:r>
        <w:rPr>
          <w:rFonts w:hint="eastAsia"/>
          <w:sz w:val="24"/>
          <w:szCs w:val="24"/>
        </w:rPr>
        <w:t>将报价材料</w:t>
      </w:r>
      <w:r>
        <w:rPr>
          <w:rFonts w:hint="eastAsia"/>
          <w:sz w:val="24"/>
          <w:szCs w:val="24"/>
          <w:lang w:val="en-US" w:eastAsia="zh-CN"/>
        </w:rPr>
        <w:t>发送至</w:t>
      </w:r>
      <w:r>
        <w:rPr>
          <w:rFonts w:hint="eastAsia"/>
          <w:b/>
          <w:bCs/>
          <w:sz w:val="24"/>
          <w:szCs w:val="24"/>
          <w:lang w:val="en-US" w:eastAsia="zh-CN"/>
        </w:rPr>
        <w:t>招投标管理信息系统</w:t>
      </w:r>
      <w:r>
        <w:rPr>
          <w:rFonts w:hint="eastAsia"/>
          <w:sz w:val="24"/>
          <w:szCs w:val="24"/>
        </w:rPr>
        <w:t>，过期按自动放弃报价处理。</w:t>
      </w:r>
    </w:p>
    <w:p w14:paraId="4294DF5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、若中标供应商未按时供货、不履行合同或者在规定时间内不签订合同的，将按不良行为上报至政府采购监管部门。</w:t>
      </w:r>
    </w:p>
    <w:p w14:paraId="34388412">
      <w:pPr>
        <w:ind w:firstLine="560" w:firstLineChars="200"/>
        <w:rPr>
          <w:sz w:val="28"/>
          <w:szCs w:val="28"/>
        </w:rPr>
      </w:pPr>
    </w:p>
    <w:p w14:paraId="5631B3CA">
      <w:pPr>
        <w:rPr>
          <w:rFonts w:hint="eastAsia"/>
          <w:sz w:val="28"/>
          <w:szCs w:val="28"/>
        </w:rPr>
      </w:pPr>
    </w:p>
    <w:p w14:paraId="4DD43EB7">
      <w:pPr>
        <w:rPr>
          <w:rFonts w:hint="eastAsia"/>
          <w:sz w:val="28"/>
          <w:szCs w:val="28"/>
        </w:rPr>
      </w:pPr>
    </w:p>
    <w:p w14:paraId="65333792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报价单位：（盖章）</w:t>
      </w:r>
    </w:p>
    <w:p w14:paraId="140AB6BC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4AE43504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144DE244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日期：  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 xml:space="preserve">年 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FF5D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YmQyZjFjNzk0N2EwYmMyNmUyOTgzNjBhZmZlNDYifQ=="/>
  </w:docVars>
  <w:rsids>
    <w:rsidRoot w:val="00684EE8"/>
    <w:rsid w:val="0002216F"/>
    <w:rsid w:val="000316CD"/>
    <w:rsid w:val="000C4605"/>
    <w:rsid w:val="000F0970"/>
    <w:rsid w:val="000F0EA7"/>
    <w:rsid w:val="00137C40"/>
    <w:rsid w:val="001401F3"/>
    <w:rsid w:val="00162C52"/>
    <w:rsid w:val="00165AD7"/>
    <w:rsid w:val="00180CC6"/>
    <w:rsid w:val="00184F38"/>
    <w:rsid w:val="00195633"/>
    <w:rsid w:val="001A08A4"/>
    <w:rsid w:val="001A616D"/>
    <w:rsid w:val="001D049D"/>
    <w:rsid w:val="0021007D"/>
    <w:rsid w:val="0022287A"/>
    <w:rsid w:val="00235204"/>
    <w:rsid w:val="002452AB"/>
    <w:rsid w:val="00257920"/>
    <w:rsid w:val="002605BB"/>
    <w:rsid w:val="002B4F3D"/>
    <w:rsid w:val="002C2862"/>
    <w:rsid w:val="002C35BA"/>
    <w:rsid w:val="002C5D88"/>
    <w:rsid w:val="002F1785"/>
    <w:rsid w:val="002F2969"/>
    <w:rsid w:val="00332B94"/>
    <w:rsid w:val="003600C0"/>
    <w:rsid w:val="00361540"/>
    <w:rsid w:val="003710D6"/>
    <w:rsid w:val="003B7079"/>
    <w:rsid w:val="003C4DDE"/>
    <w:rsid w:val="003E62BA"/>
    <w:rsid w:val="003F698C"/>
    <w:rsid w:val="0044052B"/>
    <w:rsid w:val="00447970"/>
    <w:rsid w:val="004869DB"/>
    <w:rsid w:val="00493186"/>
    <w:rsid w:val="004A26A9"/>
    <w:rsid w:val="004B65AA"/>
    <w:rsid w:val="004E2ED8"/>
    <w:rsid w:val="0052382F"/>
    <w:rsid w:val="005415A6"/>
    <w:rsid w:val="00545F50"/>
    <w:rsid w:val="00551934"/>
    <w:rsid w:val="00586DE3"/>
    <w:rsid w:val="005A60B9"/>
    <w:rsid w:val="005B1CDA"/>
    <w:rsid w:val="005B3F29"/>
    <w:rsid w:val="005C39C7"/>
    <w:rsid w:val="005F506F"/>
    <w:rsid w:val="006025CD"/>
    <w:rsid w:val="00605CE4"/>
    <w:rsid w:val="006208FC"/>
    <w:rsid w:val="00624B7A"/>
    <w:rsid w:val="00635AFE"/>
    <w:rsid w:val="006742CC"/>
    <w:rsid w:val="00684EE8"/>
    <w:rsid w:val="006A7C63"/>
    <w:rsid w:val="006B2513"/>
    <w:rsid w:val="006D5949"/>
    <w:rsid w:val="007217BF"/>
    <w:rsid w:val="00752D17"/>
    <w:rsid w:val="007622CE"/>
    <w:rsid w:val="007A6BC7"/>
    <w:rsid w:val="007B2286"/>
    <w:rsid w:val="00807B87"/>
    <w:rsid w:val="0081425A"/>
    <w:rsid w:val="00822506"/>
    <w:rsid w:val="008D5D50"/>
    <w:rsid w:val="008E3000"/>
    <w:rsid w:val="00904511"/>
    <w:rsid w:val="00925E78"/>
    <w:rsid w:val="00933F26"/>
    <w:rsid w:val="00940B6E"/>
    <w:rsid w:val="00942409"/>
    <w:rsid w:val="009B1369"/>
    <w:rsid w:val="009D661B"/>
    <w:rsid w:val="009E604F"/>
    <w:rsid w:val="009E76C6"/>
    <w:rsid w:val="00A24E5A"/>
    <w:rsid w:val="00A310AB"/>
    <w:rsid w:val="00A339DD"/>
    <w:rsid w:val="00A6281E"/>
    <w:rsid w:val="00A6717F"/>
    <w:rsid w:val="00A71671"/>
    <w:rsid w:val="00A77FDE"/>
    <w:rsid w:val="00B32977"/>
    <w:rsid w:val="00B65084"/>
    <w:rsid w:val="00B66C78"/>
    <w:rsid w:val="00BA358D"/>
    <w:rsid w:val="00BC0E08"/>
    <w:rsid w:val="00BE03DE"/>
    <w:rsid w:val="00C44C3B"/>
    <w:rsid w:val="00C44D1F"/>
    <w:rsid w:val="00C4715E"/>
    <w:rsid w:val="00CB3D05"/>
    <w:rsid w:val="00CC43FC"/>
    <w:rsid w:val="00CD6ABD"/>
    <w:rsid w:val="00CF6073"/>
    <w:rsid w:val="00D31C68"/>
    <w:rsid w:val="00D37E0A"/>
    <w:rsid w:val="00D568D9"/>
    <w:rsid w:val="00D73B0E"/>
    <w:rsid w:val="00D74DE4"/>
    <w:rsid w:val="00DD671F"/>
    <w:rsid w:val="00E3272E"/>
    <w:rsid w:val="00E71423"/>
    <w:rsid w:val="00E8756B"/>
    <w:rsid w:val="00E954A6"/>
    <w:rsid w:val="00EB65F8"/>
    <w:rsid w:val="00EC0248"/>
    <w:rsid w:val="00F018AC"/>
    <w:rsid w:val="00F12D53"/>
    <w:rsid w:val="00F5029A"/>
    <w:rsid w:val="00F51014"/>
    <w:rsid w:val="00F54FA3"/>
    <w:rsid w:val="00F63611"/>
    <w:rsid w:val="00FF5EC6"/>
    <w:rsid w:val="0BF57432"/>
    <w:rsid w:val="11A37106"/>
    <w:rsid w:val="20537E44"/>
    <w:rsid w:val="25665B84"/>
    <w:rsid w:val="258C631A"/>
    <w:rsid w:val="25D2705B"/>
    <w:rsid w:val="278A10D9"/>
    <w:rsid w:val="36291C10"/>
    <w:rsid w:val="38144CE4"/>
    <w:rsid w:val="40606DEC"/>
    <w:rsid w:val="40E86ECB"/>
    <w:rsid w:val="449E3321"/>
    <w:rsid w:val="4D584C24"/>
    <w:rsid w:val="528874D4"/>
    <w:rsid w:val="5FCF6BDC"/>
    <w:rsid w:val="68164157"/>
    <w:rsid w:val="6F4B4506"/>
    <w:rsid w:val="6FBF6A49"/>
    <w:rsid w:val="705134E6"/>
    <w:rsid w:val="725477AA"/>
    <w:rsid w:val="75F236D5"/>
    <w:rsid w:val="79E85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679</Words>
  <Characters>724</Characters>
  <Lines>3</Lines>
  <Paragraphs>1</Paragraphs>
  <TotalTime>6</TotalTime>
  <ScaleCrop>false</ScaleCrop>
  <LinksUpToDate>false</LinksUpToDate>
  <CharactersWithSpaces>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2022-07-05T02:56:00Z</dcterms:created>
  <dc:creator>孙存杰</dc:creator>
  <cp:lastModifiedBy>周喆颖</cp:lastModifiedBy>
  <dcterms:modified xsi:type="dcterms:W3CDTF">2025-02-18T07:31:57Z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91827CE6705E4A909363F147FF15AC45_13</vt:lpwstr>
  </property>
  <property fmtid="{D5CDD505-2E9C-101B-9397-08002B2CF9AE}" pid="4" name="KSOTemplateDocerSaveRecord">
    <vt:lpwstr>eyJoZGlkIjoiNzBmYmQyZjFjNzk0N2EwYmMyNmUyOTgzNjBhZmZlNDYiLCJ1c2VySWQiOiIzMTg0MTY3ODIifQ==</vt:lpwstr>
  </property>
</Properties>
</file>