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8D" w:rsidRDefault="00DF1696">
      <w:pPr>
        <w:spacing w:line="600" w:lineRule="auto"/>
        <w:jc w:val="center"/>
        <w:rPr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eastAsia="宋体" w:hAnsi="宋体" w:cs="宋体"/>
          <w:b/>
          <w:bCs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进修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/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规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培放射</w:t>
      </w:r>
      <w:r>
        <w:rPr>
          <w:rFonts w:ascii="宋体" w:eastAsia="宋体" w:hAnsi="宋体" w:cs="宋体"/>
          <w:b/>
          <w:bCs/>
          <w:sz w:val="32"/>
          <w:szCs w:val="32"/>
        </w:rPr>
        <w:t>人员职业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病危害告知书</w:t>
      </w:r>
    </w:p>
    <w:p w:rsidR="00C6088D" w:rsidRDefault="00DF1696">
      <w:pPr>
        <w:spacing w:line="360" w:lineRule="auto"/>
        <w:ind w:firstLineChars="300" w:firstLine="72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/>
          <w:sz w:val="24"/>
          <w:u w:val="single"/>
        </w:rPr>
        <w:t xml:space="preserve">    </w:t>
      </w:r>
      <w:r>
        <w:rPr>
          <w:rFonts w:asciiTheme="minorEastAsia" w:hAnsiTheme="minorEastAsia" w:cs="Times New Roman"/>
          <w:b/>
          <w:sz w:val="24"/>
          <w:u w:val="single"/>
        </w:rPr>
        <w:t xml:space="preserve"> </w:t>
      </w:r>
      <w:r>
        <w:rPr>
          <w:rFonts w:asciiTheme="minorEastAsia" w:hAnsiTheme="minorEastAsia" w:cs="Times New Roman"/>
          <w:sz w:val="24"/>
          <w:u w:val="single"/>
        </w:rPr>
        <w:t xml:space="preserve">      </w:t>
      </w:r>
      <w:r>
        <w:rPr>
          <w:rFonts w:asciiTheme="minorEastAsia" w:hAnsiTheme="minorEastAsia" w:cs="Times New Roman"/>
          <w:sz w:val="24"/>
        </w:rPr>
        <w:t>同志：</w:t>
      </w:r>
    </w:p>
    <w:p w:rsidR="00C6088D" w:rsidRDefault="00DF1696">
      <w:pPr>
        <w:spacing w:line="360" w:lineRule="auto"/>
        <w:ind w:firstLineChars="300" w:firstLine="768"/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</w:pP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因您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进修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所在的</w:t>
      </w:r>
      <w:r>
        <w:rPr>
          <w:rFonts w:asciiTheme="minorEastAsia" w:hAnsiTheme="minorEastAsia" w:cs="宋体" w:hint="eastAsia"/>
          <w:color w:val="333333"/>
          <w:spacing w:val="8"/>
          <w:sz w:val="24"/>
          <w:u w:val="single"/>
          <w:shd w:val="clear" w:color="auto" w:fill="FFFFFF"/>
        </w:rPr>
        <w:t xml:space="preserve"> </w:t>
      </w:r>
      <w:r>
        <w:rPr>
          <w:rFonts w:asciiTheme="minorEastAsia" w:hAnsiTheme="minorEastAsia" w:cs="宋体"/>
          <w:color w:val="333333"/>
          <w:spacing w:val="8"/>
          <w:sz w:val="24"/>
          <w:u w:val="single"/>
          <w:shd w:val="clear" w:color="auto" w:fill="FFFFFF"/>
        </w:rPr>
        <w:t xml:space="preserve"> </w:t>
      </w:r>
      <w:r>
        <w:rPr>
          <w:rFonts w:asciiTheme="minorEastAsia" w:hAnsiTheme="minorEastAsia" w:cs="宋体" w:hint="eastAsia"/>
          <w:color w:val="333333"/>
          <w:spacing w:val="8"/>
          <w:sz w:val="24"/>
          <w:u w:val="single"/>
          <w:shd w:val="clear" w:color="auto" w:fill="FFFFFF"/>
        </w:rPr>
        <w:t xml:space="preserve">    </w:t>
      </w:r>
      <w:r>
        <w:rPr>
          <w:rFonts w:asciiTheme="minorEastAsia" w:hAnsiTheme="minorEastAsia" w:cs="宋体"/>
          <w:color w:val="333333"/>
          <w:spacing w:val="8"/>
          <w:sz w:val="24"/>
          <w:u w:val="single"/>
          <w:shd w:val="clear" w:color="auto" w:fill="FFFFFF"/>
        </w:rPr>
        <w:t xml:space="preserve">  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科</w:t>
      </w:r>
      <w:r>
        <w:rPr>
          <w:rFonts w:asciiTheme="minorEastAsia" w:hAnsiTheme="minorEastAsia" w:cs="宋体" w:hint="eastAsia"/>
          <w:color w:val="333333"/>
          <w:spacing w:val="8"/>
          <w:sz w:val="24"/>
          <w:u w:val="single"/>
          <w:shd w:val="clear" w:color="auto" w:fill="FFFFFF"/>
        </w:rPr>
        <w:t xml:space="preserve">     </w:t>
      </w:r>
      <w:r>
        <w:rPr>
          <w:rFonts w:asciiTheme="minorEastAsia" w:hAnsiTheme="minorEastAsia" w:cs="宋体"/>
          <w:color w:val="333333"/>
          <w:spacing w:val="8"/>
          <w:sz w:val="24"/>
          <w:u w:val="single"/>
          <w:shd w:val="clear" w:color="auto" w:fill="FFFFFF"/>
        </w:rPr>
        <w:t xml:space="preserve"> </w:t>
      </w:r>
      <w:r>
        <w:rPr>
          <w:rFonts w:asciiTheme="minorEastAsia" w:hAnsiTheme="minorEastAsia" w:cs="宋体" w:hint="eastAsia"/>
          <w:color w:val="333333"/>
          <w:spacing w:val="8"/>
          <w:sz w:val="24"/>
          <w:u w:val="single"/>
          <w:shd w:val="clear" w:color="auto" w:fill="FFFFFF"/>
        </w:rPr>
        <w:t xml:space="preserve"> 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岗位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，存在职业病危害因素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，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如防护不当，可能会对您的身体健康造成一定程度的影响。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为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确保您的职业健康安全，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根据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《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中华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人民共和国职业病防治法》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等相关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规定，现将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相关职业病危害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因素和要求告知如下：</w:t>
      </w:r>
    </w:p>
    <w:p w:rsidR="00C6088D" w:rsidRDefault="00DF1696">
      <w:pPr>
        <w:spacing w:line="360" w:lineRule="auto"/>
        <w:ind w:firstLineChars="200" w:firstLine="480"/>
        <w:rPr>
          <w:rFonts w:asciiTheme="minorEastAsia" w:hAnsiTheme="minorEastAsia" w:cs="仿宋_GB2312"/>
          <w:color w:val="000000"/>
          <w:sz w:val="24"/>
        </w:rPr>
      </w:pPr>
      <w:r>
        <w:rPr>
          <w:rFonts w:asciiTheme="minorEastAsia" w:hAnsiTheme="minorEastAsia" w:cs="仿宋_GB2312" w:hint="eastAsia"/>
          <w:color w:val="000000"/>
          <w:sz w:val="24"/>
        </w:rPr>
        <w:t>一</w:t>
      </w:r>
      <w:r>
        <w:rPr>
          <w:rFonts w:asciiTheme="minorEastAsia" w:hAnsiTheme="minorEastAsia" w:cs="仿宋_GB2312"/>
          <w:color w:val="000000"/>
          <w:sz w:val="24"/>
        </w:rPr>
        <w:t>、</w:t>
      </w:r>
      <w:r>
        <w:rPr>
          <w:rFonts w:asciiTheme="minorEastAsia" w:hAnsiTheme="minorEastAsia" w:cs="仿宋_GB2312" w:hint="eastAsia"/>
          <w:color w:val="000000"/>
          <w:sz w:val="24"/>
        </w:rPr>
        <w:t>请您</w:t>
      </w:r>
      <w:r>
        <w:rPr>
          <w:rFonts w:asciiTheme="minorEastAsia" w:hAnsiTheme="minorEastAsia" w:cs="仿宋_GB2312"/>
          <w:color w:val="000000"/>
          <w:sz w:val="24"/>
        </w:rPr>
        <w:t>在递交</w:t>
      </w:r>
      <w:r>
        <w:rPr>
          <w:rFonts w:ascii="宋体" w:hAnsi="宋体" w:cs="仿宋_GB2312"/>
          <w:color w:val="000000"/>
          <w:sz w:val="24"/>
        </w:rPr>
        <w:t>进修</w:t>
      </w:r>
      <w:r>
        <w:rPr>
          <w:rFonts w:ascii="宋体" w:hAnsi="宋体" w:cs="仿宋_GB2312" w:hint="eastAsia"/>
          <w:color w:val="000000"/>
          <w:sz w:val="24"/>
        </w:rPr>
        <w:t>或</w:t>
      </w:r>
      <w:proofErr w:type="gramStart"/>
      <w:r>
        <w:rPr>
          <w:rFonts w:ascii="宋体" w:hAnsi="宋体" w:cs="仿宋_GB2312"/>
          <w:color w:val="000000"/>
          <w:sz w:val="24"/>
        </w:rPr>
        <w:t>规培</w:t>
      </w:r>
      <w:r>
        <w:rPr>
          <w:rFonts w:ascii="宋体" w:hAnsi="宋体" w:cs="仿宋_GB2312" w:hint="eastAsia"/>
          <w:color w:val="000000"/>
          <w:sz w:val="24"/>
        </w:rPr>
        <w:t>申请</w:t>
      </w:r>
      <w:proofErr w:type="gramEnd"/>
      <w:r>
        <w:rPr>
          <w:rFonts w:ascii="宋体" w:hAnsi="宋体" w:cs="仿宋_GB2312"/>
          <w:color w:val="000000"/>
          <w:sz w:val="24"/>
        </w:rPr>
        <w:t>时</w:t>
      </w:r>
      <w:r>
        <w:rPr>
          <w:rFonts w:ascii="宋体" w:hAnsi="宋体" w:cs="仿宋_GB2312" w:hint="eastAsia"/>
          <w:color w:val="000000"/>
          <w:sz w:val="24"/>
        </w:rPr>
        <w:t>，</w:t>
      </w:r>
      <w:r>
        <w:rPr>
          <w:rFonts w:ascii="宋体" w:hAnsi="宋体" w:cs="仿宋_GB2312"/>
          <w:color w:val="000000"/>
          <w:sz w:val="24"/>
        </w:rPr>
        <w:t>同时</w:t>
      </w:r>
      <w:r>
        <w:rPr>
          <w:rFonts w:ascii="宋体" w:hAnsi="宋体" w:cs="仿宋_GB2312" w:hint="eastAsia"/>
          <w:color w:val="000000"/>
          <w:sz w:val="24"/>
        </w:rPr>
        <w:t>向公共卫生科</w:t>
      </w:r>
      <w:r>
        <w:rPr>
          <w:rFonts w:ascii="宋体" w:hAnsi="宋体" w:cs="仿宋_GB2312"/>
          <w:color w:val="000000"/>
          <w:sz w:val="24"/>
        </w:rPr>
        <w:t>提</w:t>
      </w:r>
      <w:r>
        <w:rPr>
          <w:rFonts w:ascii="宋体" w:hAnsi="宋体" w:cs="仿宋_GB2312" w:hint="eastAsia"/>
          <w:color w:val="000000"/>
          <w:sz w:val="24"/>
        </w:rPr>
        <w:t>交有效期</w:t>
      </w:r>
      <w:r>
        <w:rPr>
          <w:rFonts w:ascii="宋体" w:hAnsi="宋体" w:cs="仿宋_GB2312"/>
          <w:color w:val="000000"/>
          <w:sz w:val="24"/>
        </w:rPr>
        <w:t>内的</w:t>
      </w:r>
      <w:r>
        <w:rPr>
          <w:rFonts w:ascii="宋体" w:hAnsi="宋体" w:cs="仿宋_GB2312" w:hint="eastAsia"/>
          <w:color w:val="000000"/>
          <w:sz w:val="24"/>
        </w:rPr>
        <w:t>《放射工作人员职业健康证明》和《培训合格证》以及</w:t>
      </w:r>
      <w:r>
        <w:rPr>
          <w:rFonts w:ascii="宋体" w:hAnsi="宋体" w:cs="仿宋_GB2312"/>
          <w:color w:val="000000"/>
          <w:sz w:val="24"/>
        </w:rPr>
        <w:t>近三个月的个人剂量监测报告</w:t>
      </w:r>
      <w:r>
        <w:rPr>
          <w:rFonts w:ascii="宋体" w:hAnsi="宋体" w:cs="仿宋_GB2312" w:hint="eastAsia"/>
          <w:color w:val="000000"/>
          <w:sz w:val="24"/>
        </w:rPr>
        <w:t>（</w:t>
      </w:r>
      <w:r>
        <w:rPr>
          <w:rFonts w:ascii="宋体" w:hAnsi="宋体" w:cs="仿宋_GB2312" w:hint="eastAsia"/>
          <w:color w:val="000000"/>
          <w:sz w:val="24"/>
        </w:rPr>
        <w:t>入职不满三个月</w:t>
      </w:r>
      <w:r>
        <w:rPr>
          <w:rFonts w:ascii="宋体" w:hAnsi="宋体" w:cs="仿宋_GB2312"/>
          <w:color w:val="000000"/>
          <w:sz w:val="24"/>
        </w:rPr>
        <w:t>人员可</w:t>
      </w:r>
      <w:r>
        <w:rPr>
          <w:rFonts w:ascii="宋体" w:hAnsi="宋体" w:cs="仿宋_GB2312" w:hint="eastAsia"/>
          <w:color w:val="000000"/>
          <w:sz w:val="24"/>
        </w:rPr>
        <w:t>暂</w:t>
      </w:r>
      <w:r>
        <w:rPr>
          <w:rFonts w:ascii="宋体" w:hAnsi="宋体" w:cs="仿宋_GB2312"/>
          <w:color w:val="000000"/>
          <w:sz w:val="24"/>
        </w:rPr>
        <w:t>不提供</w:t>
      </w:r>
      <w:r>
        <w:rPr>
          <w:rFonts w:ascii="宋体" w:hAnsi="宋体" w:cs="仿宋_GB2312" w:hint="eastAsia"/>
          <w:color w:val="000000"/>
          <w:sz w:val="24"/>
        </w:rPr>
        <w:t>个人剂量监测</w:t>
      </w:r>
      <w:r>
        <w:rPr>
          <w:rFonts w:ascii="宋体" w:hAnsi="宋体" w:cs="仿宋_GB2312" w:hint="eastAsia"/>
          <w:color w:val="000000"/>
          <w:sz w:val="24"/>
        </w:rPr>
        <w:t>）</w:t>
      </w:r>
      <w:r>
        <w:rPr>
          <w:rFonts w:ascii="宋体" w:hAnsi="宋体" w:cs="仿宋_GB2312" w:hint="eastAsia"/>
          <w:color w:val="000000"/>
          <w:sz w:val="24"/>
        </w:rPr>
        <w:t>，</w:t>
      </w:r>
      <w:r>
        <w:rPr>
          <w:rFonts w:ascii="宋体" w:hAnsi="宋体" w:cs="仿宋_GB2312" w:hint="eastAsia"/>
          <w:color w:val="000000"/>
          <w:sz w:val="24"/>
        </w:rPr>
        <w:t>请携带告知书和上述复印件至公共卫生科审核（联系老师，赵红兰，</w:t>
      </w:r>
      <w:r>
        <w:rPr>
          <w:rFonts w:ascii="宋体" w:hAnsi="宋体" w:cs="仿宋_GB2312" w:hint="eastAsia"/>
          <w:color w:val="000000"/>
          <w:sz w:val="24"/>
        </w:rPr>
        <w:t>15</w:t>
      </w:r>
      <w:r>
        <w:rPr>
          <w:rFonts w:ascii="宋体" w:hAnsi="宋体" w:cs="仿宋_GB2312" w:hint="eastAsia"/>
          <w:color w:val="000000"/>
          <w:sz w:val="24"/>
        </w:rPr>
        <w:t>号楼</w:t>
      </w:r>
      <w:r>
        <w:rPr>
          <w:rFonts w:ascii="宋体" w:hAnsi="宋体" w:cs="仿宋_GB2312" w:hint="eastAsia"/>
          <w:color w:val="000000"/>
          <w:sz w:val="24"/>
        </w:rPr>
        <w:t>6</w:t>
      </w:r>
      <w:r>
        <w:rPr>
          <w:rFonts w:ascii="宋体" w:hAnsi="宋体" w:cs="仿宋_GB2312" w:hint="eastAsia"/>
          <w:color w:val="000000"/>
          <w:sz w:val="24"/>
        </w:rPr>
        <w:t>楼</w:t>
      </w:r>
      <w:r>
        <w:rPr>
          <w:rFonts w:ascii="宋体" w:hAnsi="宋体" w:cs="仿宋_GB2312" w:hint="eastAsia"/>
          <w:color w:val="000000"/>
          <w:sz w:val="24"/>
        </w:rPr>
        <w:t>606</w:t>
      </w:r>
      <w:r>
        <w:rPr>
          <w:rFonts w:ascii="宋体" w:hAnsi="宋体" w:cs="仿宋_GB2312" w:hint="eastAsia"/>
          <w:color w:val="000000"/>
          <w:sz w:val="24"/>
        </w:rPr>
        <w:t>）。</w:t>
      </w:r>
    </w:p>
    <w:p w:rsidR="00C6088D" w:rsidRDefault="00DF1696">
      <w:pPr>
        <w:spacing w:line="360" w:lineRule="auto"/>
        <w:ind w:firstLineChars="200" w:firstLine="512"/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二、对于您所从事的工作岗位，医院均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按照国家法律法规和标准要求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采取了有效的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职业病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安全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防护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措施，配备了辐射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安全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监测仪器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和</w:t>
      </w:r>
      <w:r>
        <w:rPr>
          <w:rFonts w:asciiTheme="minorEastAsia" w:hAnsiTheme="minorEastAsia" w:cs="宋体" w:hint="eastAsia"/>
          <w:color w:val="333333"/>
          <w:spacing w:val="8"/>
          <w:sz w:val="24"/>
          <w:shd w:val="clear" w:color="auto" w:fill="FFFFFF"/>
        </w:rPr>
        <w:t>个人防护用品，请您务必规范</w:t>
      </w:r>
      <w:r>
        <w:rPr>
          <w:rFonts w:asciiTheme="minorEastAsia" w:hAnsiTheme="minorEastAsia" w:cs="宋体"/>
          <w:color w:val="333333"/>
          <w:spacing w:val="8"/>
          <w:sz w:val="24"/>
          <w:shd w:val="clear" w:color="auto" w:fill="FFFFFF"/>
        </w:rPr>
        <w:t>使用。</w:t>
      </w:r>
    </w:p>
    <w:p w:rsidR="00C6088D" w:rsidRDefault="00DF1696">
      <w:pPr>
        <w:widowControl/>
        <w:spacing w:line="360" w:lineRule="auto"/>
        <w:ind w:firstLine="480"/>
        <w:rPr>
          <w:rFonts w:asciiTheme="minorEastAsia" w:hAnsiTheme="minorEastAsia" w:cs="仿宋_GB2312"/>
          <w:color w:val="000000"/>
          <w:sz w:val="24"/>
        </w:rPr>
      </w:pPr>
      <w:r>
        <w:rPr>
          <w:rFonts w:asciiTheme="minorEastAsia" w:hAnsiTheme="minorEastAsia" w:cs="仿宋_GB2312" w:hint="eastAsia"/>
          <w:color w:val="000000"/>
          <w:sz w:val="24"/>
        </w:rPr>
        <w:t>三</w:t>
      </w:r>
      <w:r>
        <w:rPr>
          <w:rFonts w:asciiTheme="minorEastAsia" w:hAnsiTheme="minorEastAsia" w:cs="仿宋_GB2312"/>
          <w:color w:val="000000"/>
          <w:sz w:val="24"/>
        </w:rPr>
        <w:t>、</w:t>
      </w:r>
      <w:r>
        <w:rPr>
          <w:rFonts w:asciiTheme="minorEastAsia" w:hAnsiTheme="minorEastAsia" w:cs="仿宋_GB2312" w:hint="eastAsia"/>
          <w:color w:val="000000"/>
          <w:sz w:val="24"/>
        </w:rPr>
        <w:t>进入放射</w:t>
      </w:r>
      <w:r>
        <w:rPr>
          <w:rFonts w:asciiTheme="minorEastAsia" w:hAnsiTheme="minorEastAsia" w:cs="仿宋_GB2312"/>
          <w:color w:val="000000"/>
          <w:sz w:val="24"/>
        </w:rPr>
        <w:t>工作岗位后</w:t>
      </w:r>
      <w:r>
        <w:rPr>
          <w:rFonts w:asciiTheme="minorEastAsia" w:hAnsiTheme="minorEastAsia" w:cs="仿宋_GB2312" w:hint="eastAsia"/>
          <w:color w:val="000000"/>
          <w:sz w:val="24"/>
        </w:rPr>
        <w:t>，您</w:t>
      </w:r>
      <w:r>
        <w:rPr>
          <w:rFonts w:asciiTheme="minorEastAsia" w:hAnsiTheme="minorEastAsia" w:cs="仿宋_GB2312"/>
          <w:color w:val="000000"/>
          <w:sz w:val="24"/>
        </w:rPr>
        <w:t>将</w:t>
      </w:r>
      <w:r>
        <w:rPr>
          <w:rFonts w:asciiTheme="minorEastAsia" w:hAnsiTheme="minorEastAsia" w:cs="仿宋_GB2312" w:hint="eastAsia"/>
          <w:color w:val="000000"/>
          <w:sz w:val="24"/>
        </w:rPr>
        <w:t>被纳入</w:t>
      </w:r>
      <w:r>
        <w:rPr>
          <w:rFonts w:asciiTheme="minorEastAsia" w:hAnsiTheme="minorEastAsia" w:cs="仿宋_GB2312"/>
          <w:color w:val="000000"/>
          <w:sz w:val="24"/>
        </w:rPr>
        <w:t>放射</w:t>
      </w:r>
      <w:r>
        <w:rPr>
          <w:rFonts w:asciiTheme="minorEastAsia" w:hAnsiTheme="minorEastAsia" w:cs="仿宋_GB2312" w:hint="eastAsia"/>
          <w:color w:val="000000"/>
          <w:sz w:val="24"/>
        </w:rPr>
        <w:t>工作</w:t>
      </w:r>
      <w:r>
        <w:rPr>
          <w:rFonts w:asciiTheme="minorEastAsia" w:hAnsiTheme="minorEastAsia" w:cs="仿宋_GB2312"/>
          <w:color w:val="000000"/>
          <w:sz w:val="24"/>
        </w:rPr>
        <w:t>人员管理，</w:t>
      </w:r>
      <w:r>
        <w:rPr>
          <w:rFonts w:asciiTheme="minorEastAsia" w:hAnsiTheme="minorEastAsia" w:cs="仿宋_GB2312" w:hint="eastAsia"/>
          <w:color w:val="000000"/>
          <w:sz w:val="24"/>
        </w:rPr>
        <w:t>请您自觉遵守相关放射防护管理制度，接受职业健康监护和个人剂量监测管理。具体</w:t>
      </w:r>
      <w:r>
        <w:rPr>
          <w:rFonts w:asciiTheme="minorEastAsia" w:hAnsiTheme="minorEastAsia" w:cs="仿宋_GB2312"/>
          <w:color w:val="000000"/>
          <w:sz w:val="24"/>
        </w:rPr>
        <w:t>要求如下</w:t>
      </w:r>
      <w:r>
        <w:rPr>
          <w:rFonts w:asciiTheme="minorEastAsia" w:hAnsiTheme="minorEastAsia" w:cs="仿宋_GB2312" w:hint="eastAsia"/>
          <w:color w:val="000000"/>
          <w:sz w:val="24"/>
        </w:rPr>
        <w:t>：</w:t>
      </w:r>
    </w:p>
    <w:p w:rsidR="00C6088D" w:rsidRDefault="00DF1696">
      <w:pPr>
        <w:widowControl/>
        <w:spacing w:line="360" w:lineRule="auto"/>
        <w:ind w:firstLine="480"/>
        <w:rPr>
          <w:rFonts w:asciiTheme="minorEastAsia" w:hAnsiTheme="minorEastAsia" w:cs="仿宋_GB2312"/>
          <w:color w:val="000000"/>
          <w:sz w:val="24"/>
        </w:rPr>
      </w:pPr>
      <w:r>
        <w:rPr>
          <w:rFonts w:asciiTheme="minorEastAsia" w:hAnsiTheme="minorEastAsia" w:cs="仿宋_GB2312" w:hint="eastAsia"/>
          <w:color w:val="000000"/>
          <w:sz w:val="24"/>
        </w:rPr>
        <w:t>1</w:t>
      </w:r>
      <w:r>
        <w:rPr>
          <w:rFonts w:asciiTheme="minorEastAsia" w:hAnsiTheme="minorEastAsia" w:cs="仿宋_GB2312" w:hint="eastAsia"/>
          <w:color w:val="000000"/>
          <w:sz w:val="24"/>
        </w:rPr>
        <w:t>、新</w:t>
      </w:r>
      <w:r>
        <w:rPr>
          <w:rFonts w:asciiTheme="minorEastAsia" w:hAnsiTheme="minorEastAsia" w:cs="仿宋_GB2312"/>
          <w:color w:val="000000"/>
          <w:sz w:val="24"/>
        </w:rPr>
        <w:t>入职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放射工作人员上岗前</w:t>
      </w:r>
      <w:r>
        <w:rPr>
          <w:rFonts w:asciiTheme="minorEastAsia" w:hAnsiTheme="minorEastAsia" w:cs="仿宋_GB2312" w:hint="eastAsia"/>
          <w:color w:val="000000"/>
          <w:sz w:val="24"/>
        </w:rPr>
        <w:t>必须进行岗前职业</w:t>
      </w:r>
      <w:r>
        <w:rPr>
          <w:rFonts w:asciiTheme="minorEastAsia" w:hAnsiTheme="minorEastAsia" w:cs="仿宋_GB2312"/>
          <w:color w:val="000000"/>
          <w:sz w:val="24"/>
        </w:rPr>
        <w:t>健康体检</w:t>
      </w:r>
      <w:r>
        <w:rPr>
          <w:rFonts w:asciiTheme="minorEastAsia" w:hAnsiTheme="minorEastAsia" w:cs="仿宋_GB2312" w:hint="eastAsia"/>
          <w:color w:val="000000"/>
          <w:sz w:val="24"/>
        </w:rPr>
        <w:t>和放射诊疗法律法规培训及</w:t>
      </w:r>
      <w:r>
        <w:rPr>
          <w:rFonts w:asciiTheme="minorEastAsia" w:hAnsiTheme="minorEastAsia" w:cs="仿宋_GB2312"/>
          <w:color w:val="000000"/>
          <w:sz w:val="24"/>
        </w:rPr>
        <w:t>考核</w:t>
      </w:r>
      <w:r>
        <w:rPr>
          <w:rFonts w:asciiTheme="minorEastAsia" w:hAnsiTheme="minorEastAsia" w:cs="仿宋_GB2312" w:hint="eastAsia"/>
          <w:color w:val="000000"/>
          <w:sz w:val="24"/>
        </w:rPr>
        <w:t>，</w:t>
      </w:r>
      <w:r>
        <w:rPr>
          <w:rFonts w:asciiTheme="minorEastAsia" w:hAnsiTheme="minorEastAsia" w:cs="宋体" w:hint="eastAsia"/>
          <w:sz w:val="24"/>
        </w:rPr>
        <w:t>取得</w:t>
      </w:r>
      <w:r>
        <w:rPr>
          <w:rFonts w:asciiTheme="minorEastAsia" w:hAnsiTheme="minorEastAsia" w:hint="eastAsia"/>
          <w:sz w:val="24"/>
        </w:rPr>
        <w:t>《放射工作人员职业健康证明》和</w:t>
      </w:r>
      <w:r>
        <w:rPr>
          <w:rFonts w:asciiTheme="minorEastAsia" w:hAnsiTheme="minorEastAsia" w:cs="宋体" w:hint="eastAsia"/>
          <w:sz w:val="24"/>
        </w:rPr>
        <w:t>《培训合格证》后方可参加相应工作。</w:t>
      </w:r>
    </w:p>
    <w:p w:rsidR="00C6088D" w:rsidRDefault="00DF1696">
      <w:pPr>
        <w:widowControl/>
        <w:spacing w:line="360" w:lineRule="auto"/>
        <w:ind w:firstLine="480"/>
        <w:rPr>
          <w:rFonts w:asciiTheme="minorEastAsia" w:hAnsiTheme="minorEastAsia" w:cs="仿宋_GB2312"/>
          <w:color w:val="000000"/>
          <w:sz w:val="24"/>
        </w:rPr>
      </w:pPr>
      <w:r>
        <w:rPr>
          <w:rFonts w:asciiTheme="minorEastAsia" w:hAnsiTheme="minorEastAsia" w:cs="宋体"/>
          <w:sz w:val="24"/>
        </w:rPr>
        <w:t>2</w:t>
      </w:r>
      <w:r>
        <w:rPr>
          <w:rFonts w:asciiTheme="minorEastAsia" w:hAnsiTheme="minorEastAsia" w:cs="宋体" w:hint="eastAsia"/>
          <w:sz w:val="24"/>
        </w:rPr>
        <w:t>、在岗放射工作人员</w:t>
      </w:r>
      <w:r>
        <w:rPr>
          <w:rFonts w:asciiTheme="minorEastAsia" w:hAnsiTheme="minorEastAsia" w:cs="仿宋_GB2312" w:hint="eastAsia"/>
          <w:color w:val="000000"/>
          <w:sz w:val="24"/>
        </w:rPr>
        <w:t>需定期进行职业健康检查，两次检查的时间间隔不应超过</w:t>
      </w:r>
      <w:r>
        <w:rPr>
          <w:rFonts w:asciiTheme="minorEastAsia" w:hAnsiTheme="minorEastAsia" w:cs="仿宋_GB2312" w:hint="eastAsia"/>
          <w:color w:val="000000"/>
          <w:sz w:val="24"/>
        </w:rPr>
        <w:t>2</w:t>
      </w:r>
      <w:r>
        <w:rPr>
          <w:rFonts w:asciiTheme="minorEastAsia" w:hAnsiTheme="minorEastAsia" w:cs="仿宋_GB2312" w:hint="eastAsia"/>
          <w:color w:val="000000"/>
          <w:sz w:val="24"/>
        </w:rPr>
        <w:t>年，体检合格</w:t>
      </w:r>
      <w:r>
        <w:rPr>
          <w:rFonts w:asciiTheme="minorEastAsia" w:hAnsiTheme="minorEastAsia" w:cs="仿宋_GB2312"/>
          <w:color w:val="000000"/>
          <w:sz w:val="24"/>
        </w:rPr>
        <w:t>方可继续</w:t>
      </w:r>
      <w:r>
        <w:rPr>
          <w:rFonts w:asciiTheme="minorEastAsia" w:hAnsiTheme="minorEastAsia" w:cs="仿宋_GB2312" w:hint="eastAsia"/>
          <w:color w:val="000000"/>
          <w:sz w:val="24"/>
        </w:rPr>
        <w:t>从事</w:t>
      </w:r>
      <w:r>
        <w:rPr>
          <w:rFonts w:asciiTheme="minorEastAsia" w:hAnsiTheme="minorEastAsia" w:cs="仿宋_GB2312"/>
          <w:color w:val="000000"/>
          <w:sz w:val="24"/>
        </w:rPr>
        <w:t>放射工作。</w:t>
      </w:r>
      <w:r>
        <w:rPr>
          <w:rFonts w:asciiTheme="minorEastAsia" w:hAnsiTheme="minorEastAsia" w:cs="仿宋_GB2312" w:hint="eastAsia"/>
          <w:color w:val="000000"/>
          <w:sz w:val="24"/>
        </w:rPr>
        <w:t>请</w:t>
      </w:r>
      <w:proofErr w:type="gramStart"/>
      <w:r>
        <w:rPr>
          <w:rFonts w:asciiTheme="minorEastAsia" w:hAnsiTheme="minorEastAsia" w:cs="仿宋_GB2312"/>
          <w:color w:val="000000"/>
          <w:sz w:val="24"/>
        </w:rPr>
        <w:t>确</w:t>
      </w:r>
      <w:r>
        <w:rPr>
          <w:rFonts w:asciiTheme="minorEastAsia" w:hAnsiTheme="minorEastAsia" w:cs="仿宋_GB2312" w:hint="eastAsia"/>
          <w:color w:val="000000"/>
          <w:sz w:val="24"/>
        </w:rPr>
        <w:t>认</w:t>
      </w:r>
      <w:r>
        <w:rPr>
          <w:rFonts w:ascii="宋体" w:eastAsia="宋体" w:hAnsi="宋体" w:cs="宋体"/>
          <w:color w:val="000000"/>
          <w:kern w:val="0"/>
          <w:sz w:val="24"/>
        </w:rPr>
        <w:t>您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最近一次体检时间距进修结束不大于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>
        <w:rPr>
          <w:rFonts w:asciiTheme="minorEastAsia" w:hAnsiTheme="minorEastAsia" w:cs="仿宋_GB2312" w:hint="eastAsia"/>
          <w:color w:val="000000"/>
          <w:sz w:val="24"/>
        </w:rPr>
        <w:t>。</w:t>
      </w:r>
    </w:p>
    <w:p w:rsidR="00C6088D" w:rsidRDefault="00DF1696">
      <w:pPr>
        <w:widowControl/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仿宋_GB2312"/>
          <w:bCs/>
          <w:color w:val="000000"/>
          <w:sz w:val="24"/>
        </w:rPr>
        <w:t>3</w:t>
      </w:r>
      <w:r>
        <w:rPr>
          <w:rFonts w:asciiTheme="minorEastAsia" w:hAnsiTheme="minorEastAsia" w:cs="仿宋_GB2312" w:hint="eastAsia"/>
          <w:bCs/>
          <w:color w:val="000000"/>
          <w:sz w:val="24"/>
        </w:rPr>
        <w:t>、</w:t>
      </w:r>
      <w:r>
        <w:rPr>
          <w:rFonts w:asciiTheme="minorEastAsia" w:hAnsiTheme="minorEastAsia" w:cs="宋体" w:hint="eastAsia"/>
          <w:sz w:val="24"/>
        </w:rPr>
        <w:t>在岗放射工作人员需定期参加放射防护知识培训</w:t>
      </w:r>
      <w:r>
        <w:rPr>
          <w:rFonts w:asciiTheme="minorEastAsia" w:hAnsiTheme="minorEastAsia" w:cs="宋体" w:hint="eastAsia"/>
          <w:sz w:val="24"/>
        </w:rPr>
        <w:t>,</w:t>
      </w:r>
      <w:r>
        <w:rPr>
          <w:rFonts w:asciiTheme="minorEastAsia" w:hAnsiTheme="minorEastAsia" w:cs="宋体" w:hint="eastAsia"/>
          <w:sz w:val="24"/>
        </w:rPr>
        <w:t>放射诊疗法律法规培训周期为两年，环保辐射安全防护培训周期为五年。请关注您</w:t>
      </w:r>
      <w:r>
        <w:rPr>
          <w:rFonts w:asciiTheme="minorEastAsia" w:hAnsiTheme="minorEastAsia" w:cs="宋体"/>
          <w:sz w:val="24"/>
        </w:rPr>
        <w:t>的</w:t>
      </w:r>
      <w:r>
        <w:rPr>
          <w:rFonts w:asciiTheme="minorEastAsia" w:hAnsiTheme="minorEastAsia" w:cs="宋体" w:hint="eastAsia"/>
          <w:sz w:val="24"/>
        </w:rPr>
        <w:t>培训合格证有效期，及时登录相关</w:t>
      </w:r>
      <w:r>
        <w:rPr>
          <w:rFonts w:asciiTheme="minorEastAsia" w:hAnsiTheme="minorEastAsia" w:cs="宋体"/>
          <w:sz w:val="24"/>
        </w:rPr>
        <w:t>网</w:t>
      </w:r>
      <w:r>
        <w:rPr>
          <w:rFonts w:asciiTheme="minorEastAsia" w:hAnsiTheme="minorEastAsia" w:cs="宋体" w:hint="eastAsia"/>
          <w:sz w:val="24"/>
        </w:rPr>
        <w:t>站参加复</w:t>
      </w:r>
      <w:r>
        <w:rPr>
          <w:rFonts w:asciiTheme="minorEastAsia" w:hAnsiTheme="minorEastAsia" w:cs="宋体"/>
          <w:sz w:val="24"/>
        </w:rPr>
        <w:t>训和考核</w:t>
      </w:r>
      <w:r>
        <w:rPr>
          <w:rFonts w:asciiTheme="minorEastAsia" w:hAnsiTheme="minorEastAsia" w:cs="宋体" w:hint="eastAsia"/>
          <w:sz w:val="24"/>
        </w:rPr>
        <w:t>。</w:t>
      </w:r>
    </w:p>
    <w:p w:rsidR="00C6088D" w:rsidRDefault="00DF1696">
      <w:pPr>
        <w:widowControl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 w:val="24"/>
        </w:rPr>
      </w:pPr>
      <w:r>
        <w:rPr>
          <w:rFonts w:asciiTheme="minorEastAsia" w:hAnsiTheme="minorEastAsia" w:cs="仿宋_GB2312"/>
          <w:color w:val="000000"/>
          <w:sz w:val="24"/>
        </w:rPr>
        <w:t>4</w:t>
      </w:r>
      <w:r>
        <w:rPr>
          <w:rFonts w:asciiTheme="minorEastAsia" w:hAnsiTheme="minorEastAsia" w:cs="仿宋_GB2312" w:hint="eastAsia"/>
          <w:color w:val="000000"/>
          <w:sz w:val="24"/>
        </w:rPr>
        <w:t>、在岗</w:t>
      </w:r>
      <w:r>
        <w:rPr>
          <w:rFonts w:asciiTheme="minorEastAsia" w:hAnsiTheme="minorEastAsia" w:cs="仿宋_GB2312"/>
          <w:color w:val="000000"/>
          <w:sz w:val="24"/>
        </w:rPr>
        <w:t>期间</w:t>
      </w:r>
      <w:r>
        <w:rPr>
          <w:rFonts w:asciiTheme="minorEastAsia" w:hAnsiTheme="minorEastAsia" w:cs="仿宋_GB2312" w:hint="eastAsia"/>
          <w:color w:val="000000"/>
          <w:sz w:val="24"/>
        </w:rPr>
        <w:t>，</w:t>
      </w:r>
      <w:r>
        <w:rPr>
          <w:rFonts w:asciiTheme="minorEastAsia" w:hAnsiTheme="minorEastAsia" w:cs="宋体" w:hint="eastAsia"/>
          <w:sz w:val="24"/>
        </w:rPr>
        <w:t>放射工作人员必</w:t>
      </w:r>
      <w:r>
        <w:rPr>
          <w:rFonts w:asciiTheme="minorEastAsia" w:hAnsiTheme="minorEastAsia" w:cs="仿宋_GB2312" w:hint="eastAsia"/>
          <w:color w:val="000000"/>
          <w:sz w:val="24"/>
        </w:rPr>
        <w:t>需佩戴个人剂量计</w:t>
      </w:r>
      <w:r>
        <w:rPr>
          <w:rFonts w:asciiTheme="minorEastAsia" w:hAnsiTheme="minorEastAsia" w:cs="仿宋_GB2312"/>
          <w:color w:val="000000"/>
          <w:sz w:val="24"/>
        </w:rPr>
        <w:t>上岗</w:t>
      </w:r>
      <w:r>
        <w:rPr>
          <w:rFonts w:asciiTheme="minorEastAsia" w:hAnsiTheme="minorEastAsia" w:cs="仿宋_GB2312" w:hint="eastAsia"/>
          <w:color w:val="000000"/>
          <w:sz w:val="24"/>
        </w:rPr>
        <w:t>，</w:t>
      </w:r>
      <w:r>
        <w:rPr>
          <w:rFonts w:asciiTheme="minorEastAsia" w:hAnsiTheme="minorEastAsia" w:cs="仿宋_GB2312"/>
          <w:color w:val="000000"/>
          <w:sz w:val="24"/>
        </w:rPr>
        <w:t>定期接受个人剂量</w:t>
      </w:r>
      <w:r>
        <w:rPr>
          <w:rFonts w:asciiTheme="minorEastAsia" w:hAnsiTheme="minorEastAsia" w:cs="仿宋_GB2312" w:hint="eastAsia"/>
          <w:color w:val="000000"/>
          <w:sz w:val="24"/>
        </w:rPr>
        <w:t>监测。外照射个人剂量监测周期一般为</w:t>
      </w:r>
      <w:r>
        <w:rPr>
          <w:rFonts w:asciiTheme="minorEastAsia" w:hAnsiTheme="minorEastAsia" w:cs="仿宋_GB2312" w:hint="eastAsia"/>
          <w:color w:val="000000"/>
          <w:sz w:val="24"/>
        </w:rPr>
        <w:t>30</w:t>
      </w:r>
      <w:r>
        <w:rPr>
          <w:rFonts w:asciiTheme="minorEastAsia" w:hAnsiTheme="minorEastAsia" w:cs="仿宋_GB2312" w:hint="eastAsia"/>
          <w:color w:val="000000"/>
          <w:sz w:val="24"/>
        </w:rPr>
        <w:t>天，最长不应超过</w:t>
      </w:r>
      <w:r>
        <w:rPr>
          <w:rFonts w:asciiTheme="minorEastAsia" w:hAnsiTheme="minorEastAsia" w:cs="仿宋_GB2312" w:hint="eastAsia"/>
          <w:color w:val="000000"/>
          <w:sz w:val="24"/>
        </w:rPr>
        <w:t>90</w:t>
      </w:r>
      <w:r>
        <w:rPr>
          <w:rFonts w:asciiTheme="minorEastAsia" w:hAnsiTheme="minorEastAsia" w:cs="仿宋_GB2312" w:hint="eastAsia"/>
          <w:color w:val="000000"/>
          <w:sz w:val="24"/>
        </w:rPr>
        <w:t>天。</w:t>
      </w:r>
      <w:r>
        <w:rPr>
          <w:rFonts w:ascii="宋体" w:eastAsia="宋体" w:hAnsi="宋体" w:cs="宋体"/>
          <w:color w:val="000000"/>
          <w:kern w:val="0"/>
          <w:sz w:val="24"/>
        </w:rPr>
        <w:t>进修时间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少于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个月</w:t>
      </w:r>
      <w:r>
        <w:rPr>
          <w:rFonts w:ascii="宋体" w:eastAsia="宋体" w:hAnsi="宋体" w:cs="宋体"/>
          <w:color w:val="000000"/>
          <w:kern w:val="0"/>
          <w:sz w:val="24"/>
        </w:rPr>
        <w:t>者，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个人</w:t>
      </w:r>
      <w:r>
        <w:rPr>
          <w:rFonts w:ascii="宋体" w:eastAsia="宋体" w:hAnsi="宋体" w:cs="宋体"/>
          <w:color w:val="000000"/>
          <w:kern w:val="0"/>
          <w:sz w:val="24"/>
        </w:rPr>
        <w:t>剂量计可从原单位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自</w:t>
      </w:r>
      <w:r>
        <w:rPr>
          <w:rFonts w:ascii="宋体" w:eastAsia="宋体" w:hAnsi="宋体" w:cs="宋体"/>
          <w:color w:val="000000"/>
          <w:kern w:val="0"/>
          <w:sz w:val="24"/>
        </w:rPr>
        <w:t>带，进修时间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大于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个月</w:t>
      </w:r>
      <w:r>
        <w:rPr>
          <w:rFonts w:ascii="宋体" w:eastAsia="宋体" w:hAnsi="宋体" w:cs="宋体"/>
          <w:color w:val="000000"/>
          <w:kern w:val="0"/>
          <w:sz w:val="24"/>
        </w:rPr>
        <w:t>者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可向</w:t>
      </w:r>
      <w:r>
        <w:rPr>
          <w:rFonts w:ascii="宋体" w:eastAsia="宋体" w:hAnsi="宋体" w:cs="宋体"/>
          <w:color w:val="000000"/>
          <w:kern w:val="0"/>
          <w:sz w:val="24"/>
        </w:rPr>
        <w:t>所在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进修</w:t>
      </w:r>
      <w:r>
        <w:rPr>
          <w:rFonts w:ascii="宋体" w:eastAsia="宋体" w:hAnsi="宋体" w:cs="宋体"/>
          <w:color w:val="000000"/>
          <w:kern w:val="0"/>
          <w:sz w:val="24"/>
        </w:rPr>
        <w:t>科室申请，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进修结束时主动将</w:t>
      </w:r>
      <w:r>
        <w:rPr>
          <w:rFonts w:ascii="宋体" w:eastAsia="宋体" w:hAnsi="宋体" w:cs="宋体"/>
          <w:color w:val="000000"/>
          <w:kern w:val="0"/>
          <w:sz w:val="24"/>
        </w:rPr>
        <w:t>个人剂量计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交</w:t>
      </w:r>
      <w:r>
        <w:rPr>
          <w:rFonts w:ascii="宋体" w:eastAsia="宋体" w:hAnsi="宋体" w:cs="宋体"/>
          <w:color w:val="000000"/>
          <w:kern w:val="0"/>
          <w:sz w:val="24"/>
        </w:rPr>
        <w:t>回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C6088D" w:rsidRDefault="00DF1696">
      <w:pPr>
        <w:widowControl/>
        <w:spacing w:line="360" w:lineRule="auto"/>
        <w:rPr>
          <w:rFonts w:asciiTheme="minorEastAsia" w:hAnsiTheme="minorEastAsia" w:cs="仿宋_GB2312"/>
          <w:color w:val="000000"/>
          <w:kern w:val="0"/>
          <w:sz w:val="24"/>
        </w:rPr>
      </w:pPr>
      <w:r>
        <w:rPr>
          <w:rFonts w:asciiTheme="minorEastAsia" w:hAnsiTheme="minorEastAsia" w:cs="仿宋_GB2312"/>
          <w:color w:val="000000"/>
          <w:kern w:val="0"/>
          <w:sz w:val="24"/>
        </w:rPr>
        <w:t xml:space="preserve">    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四</w:t>
      </w:r>
      <w:r>
        <w:rPr>
          <w:rFonts w:asciiTheme="minorEastAsia" w:hAnsiTheme="minorEastAsia" w:cs="仿宋_GB2312"/>
          <w:color w:val="000000"/>
          <w:kern w:val="0"/>
          <w:sz w:val="24"/>
        </w:rPr>
        <w:t>、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请</w:t>
      </w:r>
      <w:proofErr w:type="gramStart"/>
      <w:r>
        <w:rPr>
          <w:rFonts w:asciiTheme="minorEastAsia" w:hAnsiTheme="minorEastAsia" w:cs="仿宋_GB2312"/>
          <w:color w:val="000000"/>
          <w:kern w:val="0"/>
          <w:sz w:val="24"/>
        </w:rPr>
        <w:t>您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树立</w:t>
      </w:r>
      <w:proofErr w:type="gramEnd"/>
      <w:r>
        <w:rPr>
          <w:rFonts w:asciiTheme="minorEastAsia" w:hAnsiTheme="minorEastAsia" w:cs="仿宋_GB2312"/>
          <w:color w:val="000000"/>
          <w:kern w:val="0"/>
          <w:sz w:val="24"/>
        </w:rPr>
        <w:t>良好的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辐射</w:t>
      </w:r>
      <w:r>
        <w:rPr>
          <w:rFonts w:asciiTheme="minorEastAsia" w:hAnsiTheme="minorEastAsia" w:cs="仿宋_GB2312"/>
          <w:color w:val="000000"/>
          <w:kern w:val="0"/>
          <w:sz w:val="24"/>
        </w:rPr>
        <w:t>安全和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自我</w:t>
      </w:r>
      <w:r>
        <w:rPr>
          <w:rFonts w:asciiTheme="minorEastAsia" w:hAnsiTheme="minorEastAsia" w:cs="仿宋_GB2312"/>
          <w:color w:val="000000"/>
          <w:kern w:val="0"/>
          <w:sz w:val="24"/>
        </w:rPr>
        <w:t>防护意识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，工作</w:t>
      </w:r>
      <w:r>
        <w:rPr>
          <w:rFonts w:asciiTheme="minorEastAsia" w:hAnsiTheme="minorEastAsia" w:cs="仿宋_GB2312"/>
          <w:color w:val="000000"/>
          <w:kern w:val="0"/>
          <w:sz w:val="24"/>
        </w:rPr>
        <w:t>期间发现职业病危害隐患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及时上报。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如不遵守我院放射防护及职业卫生相关要求，尤其是受到卫生行政部门通报或处罚者，将通报至教育处进行考核。</w:t>
      </w:r>
      <w:r>
        <w:rPr>
          <w:rFonts w:asciiTheme="minorEastAsia" w:hAnsiTheme="minorEastAsia" w:cs="仿宋_GB2312"/>
          <w:color w:val="000000"/>
          <w:kern w:val="0"/>
          <w:sz w:val="24"/>
        </w:rPr>
        <w:t xml:space="preserve"> </w:t>
      </w:r>
    </w:p>
    <w:p w:rsidR="00C6088D" w:rsidRDefault="00DF1696">
      <w:pPr>
        <w:widowControl/>
        <w:spacing w:line="360" w:lineRule="auto"/>
        <w:ind w:firstLineChars="300" w:firstLine="720"/>
        <w:rPr>
          <w:rFonts w:asciiTheme="minorEastAsia" w:hAnsiTheme="minorEastAsia" w:cs="仿宋_GB2312"/>
          <w:color w:val="000000"/>
          <w:kern w:val="0"/>
          <w:sz w:val="24"/>
        </w:rPr>
      </w:pPr>
      <w:r>
        <w:rPr>
          <w:rFonts w:asciiTheme="minorEastAsia" w:hAnsiTheme="minorEastAsia" w:cs="仿宋_GB2312" w:hint="eastAsia"/>
          <w:color w:val="000000"/>
          <w:kern w:val="0"/>
          <w:sz w:val="24"/>
        </w:rPr>
        <w:t>被</w:t>
      </w:r>
      <w:r>
        <w:rPr>
          <w:rFonts w:asciiTheme="minorEastAsia" w:hAnsiTheme="minorEastAsia" w:cs="仿宋_GB2312"/>
          <w:color w:val="000000"/>
          <w:kern w:val="0"/>
          <w:sz w:val="24"/>
        </w:rPr>
        <w:t>告知人签字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：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仿宋_GB2312"/>
          <w:color w:val="000000"/>
          <w:kern w:val="0"/>
          <w:sz w:val="24"/>
        </w:rPr>
        <w:t xml:space="preserve">                               </w:t>
      </w:r>
    </w:p>
    <w:p w:rsidR="00C6088D" w:rsidRDefault="00DF1696">
      <w:pPr>
        <w:widowControl/>
        <w:spacing w:line="360" w:lineRule="auto"/>
        <w:ind w:firstLineChars="300" w:firstLine="720"/>
        <w:rPr>
          <w:rFonts w:asciiTheme="minorEastAsia" w:hAnsiTheme="minorEastAsia" w:cs="仿宋_GB2312"/>
          <w:color w:val="000000"/>
          <w:kern w:val="0"/>
          <w:sz w:val="24"/>
        </w:rPr>
      </w:pPr>
      <w:r>
        <w:rPr>
          <w:rFonts w:asciiTheme="minorEastAsia" w:hAnsiTheme="minorEastAsia" w:cs="仿宋_GB2312" w:hint="eastAsia"/>
          <w:color w:val="000000"/>
          <w:kern w:val="0"/>
          <w:sz w:val="24"/>
        </w:rPr>
        <w:t>联系</w:t>
      </w:r>
      <w:r>
        <w:rPr>
          <w:rFonts w:asciiTheme="minorEastAsia" w:hAnsiTheme="minorEastAsia" w:cs="仿宋_GB2312"/>
          <w:color w:val="000000"/>
          <w:kern w:val="0"/>
          <w:sz w:val="24"/>
        </w:rPr>
        <w:t>电话：</w:t>
      </w:r>
    </w:p>
    <w:p w:rsidR="00C6088D" w:rsidRDefault="00C6088D">
      <w:pPr>
        <w:widowControl/>
        <w:spacing w:line="360" w:lineRule="auto"/>
        <w:ind w:firstLineChars="1050" w:firstLine="2520"/>
        <w:rPr>
          <w:rFonts w:asciiTheme="minorEastAsia" w:hAnsiTheme="minorEastAsia" w:cs="仿宋_GB2312"/>
          <w:color w:val="000000"/>
          <w:kern w:val="0"/>
          <w:sz w:val="24"/>
        </w:rPr>
      </w:pPr>
    </w:p>
    <w:p w:rsidR="00C6088D" w:rsidRDefault="00DF1696">
      <w:pPr>
        <w:widowControl/>
        <w:spacing w:line="360" w:lineRule="auto"/>
        <w:ind w:firstLineChars="1050" w:firstLine="2520"/>
        <w:rPr>
          <w:rFonts w:asciiTheme="minorEastAsia" w:hAnsiTheme="minorEastAsia" w:cs="仿宋_GB2312"/>
          <w:color w:val="000000"/>
          <w:kern w:val="0"/>
          <w:sz w:val="24"/>
        </w:rPr>
      </w:pPr>
      <w:r>
        <w:rPr>
          <w:rFonts w:asciiTheme="minorEastAsia" w:hAnsiTheme="minorEastAsia" w:cs="仿宋_GB2312" w:hint="eastAsia"/>
          <w:color w:val="000000"/>
          <w:kern w:val="0"/>
          <w:sz w:val="24"/>
        </w:rPr>
        <w:t xml:space="preserve">             </w:t>
      </w:r>
      <w:r>
        <w:rPr>
          <w:rFonts w:asciiTheme="minorEastAsia" w:hAnsiTheme="minorEastAsia" w:cs="仿宋_GB2312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 xml:space="preserve">          </w:t>
      </w:r>
      <w:r>
        <w:rPr>
          <w:rFonts w:asciiTheme="minorEastAsia" w:hAnsiTheme="minorEastAsia" w:cs="仿宋_GB2312"/>
          <w:color w:val="000000"/>
          <w:kern w:val="0"/>
          <w:sz w:val="24"/>
        </w:rPr>
        <w:t xml:space="preserve">    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 xml:space="preserve">    </w:t>
      </w:r>
      <w:r>
        <w:rPr>
          <w:rFonts w:asciiTheme="minorEastAsia" w:hAnsiTheme="minorEastAsia" w:cs="仿宋_GB2312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仿宋_GB2312"/>
          <w:color w:val="000000"/>
          <w:kern w:val="0"/>
          <w:sz w:val="24"/>
        </w:rPr>
        <w:t>公共卫生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处</w:t>
      </w:r>
    </w:p>
    <w:p w:rsidR="00C6088D" w:rsidRDefault="00DF1696">
      <w:pPr>
        <w:widowControl/>
        <w:spacing w:line="360" w:lineRule="auto"/>
        <w:ind w:firstLineChars="1050" w:firstLine="2520"/>
        <w:rPr>
          <w:rFonts w:asciiTheme="minorEastAsia" w:hAnsiTheme="minorEastAsia" w:cs="仿宋_GB2312"/>
          <w:color w:val="000000"/>
          <w:kern w:val="0"/>
          <w:sz w:val="24"/>
        </w:rPr>
      </w:pPr>
      <w:r>
        <w:rPr>
          <w:rFonts w:asciiTheme="minorEastAsia" w:hAnsiTheme="minorEastAsia" w:cs="仿宋_GB2312"/>
          <w:color w:val="000000"/>
          <w:kern w:val="0"/>
          <w:sz w:val="24"/>
        </w:rPr>
        <w:t xml:space="preserve">                                 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年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cs="仿宋_GB2312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月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 xml:space="preserve">    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日</w:t>
      </w:r>
    </w:p>
    <w:p w:rsidR="00DF1696" w:rsidRDefault="00DF1696">
      <w:pPr>
        <w:spacing w:line="360" w:lineRule="auto"/>
        <w:rPr>
          <w:sz w:val="24"/>
        </w:rPr>
      </w:pPr>
    </w:p>
    <w:p w:rsidR="00DF1696" w:rsidRDefault="00DF1696">
      <w:pPr>
        <w:spacing w:line="360" w:lineRule="auto"/>
        <w:rPr>
          <w:sz w:val="24"/>
        </w:rPr>
      </w:pPr>
    </w:p>
    <w:p w:rsidR="00DF1696" w:rsidRDefault="00DF1696">
      <w:pPr>
        <w:spacing w:line="360" w:lineRule="auto"/>
        <w:rPr>
          <w:sz w:val="24"/>
        </w:rPr>
      </w:pPr>
    </w:p>
    <w:p w:rsidR="00C6088D" w:rsidRDefault="00DF1696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</w:t>
      </w:r>
    </w:p>
    <w:p w:rsidR="00C6088D" w:rsidRDefault="00DF1696">
      <w:pPr>
        <w:spacing w:line="720" w:lineRule="auto"/>
        <w:ind w:firstLineChars="950" w:firstLine="305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进修</w:t>
      </w:r>
      <w:r>
        <w:rPr>
          <w:rFonts w:hint="eastAsia"/>
          <w:b/>
          <w:sz w:val="32"/>
          <w:szCs w:val="32"/>
        </w:rPr>
        <w:t>/</w:t>
      </w:r>
      <w:proofErr w:type="gramStart"/>
      <w:r>
        <w:rPr>
          <w:rFonts w:hint="eastAsia"/>
          <w:b/>
          <w:sz w:val="32"/>
          <w:szCs w:val="32"/>
        </w:rPr>
        <w:t>规</w:t>
      </w:r>
      <w:proofErr w:type="gramEnd"/>
      <w:r>
        <w:rPr>
          <w:rFonts w:hint="eastAsia"/>
          <w:b/>
          <w:sz w:val="32"/>
          <w:szCs w:val="32"/>
        </w:rPr>
        <w:t>培放射</w:t>
      </w:r>
      <w:r>
        <w:rPr>
          <w:b/>
          <w:sz w:val="32"/>
          <w:szCs w:val="32"/>
        </w:rPr>
        <w:t>人员</w:t>
      </w:r>
      <w:r>
        <w:rPr>
          <w:rFonts w:hint="eastAsia"/>
          <w:b/>
          <w:sz w:val="32"/>
          <w:szCs w:val="32"/>
        </w:rPr>
        <w:t>信息</w:t>
      </w:r>
      <w:r>
        <w:rPr>
          <w:b/>
          <w:sz w:val="32"/>
          <w:szCs w:val="32"/>
        </w:rPr>
        <w:t>登记表</w:t>
      </w:r>
    </w:p>
    <w:tbl>
      <w:tblPr>
        <w:tblStyle w:val="a9"/>
        <w:tblW w:w="10490" w:type="dxa"/>
        <w:tblInd w:w="-176" w:type="dxa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1985"/>
        <w:gridCol w:w="2409"/>
        <w:gridCol w:w="1418"/>
        <w:gridCol w:w="1417"/>
      </w:tblGrid>
      <w:tr w:rsidR="00C6088D">
        <w:tc>
          <w:tcPr>
            <w:tcW w:w="1418" w:type="dxa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进修科室</w:t>
            </w:r>
          </w:p>
        </w:tc>
        <w:tc>
          <w:tcPr>
            <w:tcW w:w="2409" w:type="dxa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进修岗位</w:t>
            </w:r>
          </w:p>
        </w:tc>
        <w:tc>
          <w:tcPr>
            <w:tcW w:w="1417" w:type="dxa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</w:tr>
      <w:tr w:rsidR="00C6088D">
        <w:tc>
          <w:tcPr>
            <w:tcW w:w="1418" w:type="dxa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原工作</w:t>
            </w:r>
            <w:r>
              <w:rPr>
                <w:sz w:val="24"/>
              </w:rPr>
              <w:t>单位</w:t>
            </w:r>
          </w:p>
        </w:tc>
        <w:tc>
          <w:tcPr>
            <w:tcW w:w="1843" w:type="dxa"/>
            <w:gridSpan w:val="2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岗位状态</w:t>
            </w:r>
          </w:p>
        </w:tc>
        <w:tc>
          <w:tcPr>
            <w:tcW w:w="2409" w:type="dxa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岗前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在岗</w:t>
            </w:r>
          </w:p>
        </w:tc>
        <w:tc>
          <w:tcPr>
            <w:tcW w:w="1418" w:type="dxa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1417" w:type="dxa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</w:tr>
      <w:tr w:rsidR="00C6088D">
        <w:tc>
          <w:tcPr>
            <w:tcW w:w="1418" w:type="dxa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  <w:r>
              <w:rPr>
                <w:sz w:val="24"/>
              </w:rPr>
              <w:t>时间</w:t>
            </w:r>
          </w:p>
        </w:tc>
        <w:tc>
          <w:tcPr>
            <w:tcW w:w="3828" w:type="dxa"/>
            <w:gridSpan w:val="3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C6088D" w:rsidRDefault="00DF1696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835" w:type="dxa"/>
            <w:gridSpan w:val="2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</w:tr>
      <w:tr w:rsidR="00C6088D">
        <w:tc>
          <w:tcPr>
            <w:tcW w:w="10490" w:type="dxa"/>
            <w:gridSpan w:val="7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提交</w:t>
            </w:r>
            <w:r>
              <w:rPr>
                <w:sz w:val="24"/>
              </w:rPr>
              <w:t>材料</w:t>
            </w:r>
          </w:p>
        </w:tc>
      </w:tr>
      <w:tr w:rsidR="00C6088D">
        <w:tc>
          <w:tcPr>
            <w:tcW w:w="2269" w:type="dxa"/>
            <w:gridSpan w:val="2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>
              <w:rPr>
                <w:sz w:val="24"/>
              </w:rPr>
              <w:t>名称</w:t>
            </w:r>
          </w:p>
        </w:tc>
        <w:tc>
          <w:tcPr>
            <w:tcW w:w="2977" w:type="dxa"/>
            <w:gridSpan w:val="2"/>
          </w:tcPr>
          <w:p w:rsidR="00C6088D" w:rsidRDefault="00DF1696">
            <w:pPr>
              <w:spacing w:line="360" w:lineRule="auto"/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2409" w:type="dxa"/>
          </w:tcPr>
          <w:p w:rsidR="00C6088D" w:rsidRDefault="00DF169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发证</w:t>
            </w:r>
            <w:r>
              <w:rPr>
                <w:sz w:val="24"/>
              </w:rPr>
              <w:t>单位</w:t>
            </w:r>
          </w:p>
        </w:tc>
        <w:tc>
          <w:tcPr>
            <w:tcW w:w="2835" w:type="dxa"/>
            <w:gridSpan w:val="2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备注</w:t>
            </w:r>
          </w:p>
        </w:tc>
      </w:tr>
      <w:tr w:rsidR="00C6088D">
        <w:tc>
          <w:tcPr>
            <w:tcW w:w="2269" w:type="dxa"/>
            <w:gridSpan w:val="2"/>
          </w:tcPr>
          <w:p w:rsidR="00C6088D" w:rsidRDefault="00DF169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</w:t>
            </w:r>
            <w:r>
              <w:rPr>
                <w:b/>
                <w:sz w:val="24"/>
              </w:rPr>
              <w:t>证明</w:t>
            </w:r>
          </w:p>
        </w:tc>
        <w:tc>
          <w:tcPr>
            <w:tcW w:w="2977" w:type="dxa"/>
            <w:gridSpan w:val="2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</w:tr>
      <w:tr w:rsidR="00C6088D">
        <w:tc>
          <w:tcPr>
            <w:tcW w:w="2269" w:type="dxa"/>
            <w:gridSpan w:val="2"/>
          </w:tcPr>
          <w:p w:rsidR="00C6088D" w:rsidRDefault="00DF169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</w:t>
            </w:r>
            <w:r>
              <w:rPr>
                <w:b/>
                <w:sz w:val="24"/>
              </w:rPr>
              <w:t>合格证</w:t>
            </w:r>
          </w:p>
        </w:tc>
        <w:tc>
          <w:tcPr>
            <w:tcW w:w="2977" w:type="dxa"/>
            <w:gridSpan w:val="2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</w:tr>
      <w:tr w:rsidR="00C6088D">
        <w:tc>
          <w:tcPr>
            <w:tcW w:w="2269" w:type="dxa"/>
            <w:gridSpan w:val="2"/>
          </w:tcPr>
          <w:p w:rsidR="00C6088D" w:rsidRDefault="00DF169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</w:t>
            </w:r>
            <w:r>
              <w:rPr>
                <w:b/>
                <w:sz w:val="24"/>
              </w:rPr>
              <w:t>剂量监测报告</w:t>
            </w:r>
          </w:p>
        </w:tc>
        <w:tc>
          <w:tcPr>
            <w:tcW w:w="2977" w:type="dxa"/>
            <w:gridSpan w:val="2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</w:tr>
      <w:tr w:rsidR="00C6088D">
        <w:tc>
          <w:tcPr>
            <w:tcW w:w="10490" w:type="dxa"/>
            <w:gridSpan w:val="7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>
              <w:rPr>
                <w:sz w:val="24"/>
              </w:rPr>
              <w:t>缺陷：</w:t>
            </w:r>
          </w:p>
          <w:p w:rsidR="00C6088D" w:rsidRDefault="00C6088D">
            <w:pPr>
              <w:spacing w:line="360" w:lineRule="auto"/>
              <w:rPr>
                <w:sz w:val="24"/>
              </w:rPr>
            </w:pPr>
          </w:p>
          <w:p w:rsidR="00C6088D" w:rsidRDefault="00C6088D">
            <w:pPr>
              <w:spacing w:line="360" w:lineRule="auto"/>
              <w:rPr>
                <w:sz w:val="24"/>
              </w:rPr>
            </w:pPr>
          </w:p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 xml:space="preserve"> </w:t>
            </w:r>
          </w:p>
        </w:tc>
      </w:tr>
      <w:tr w:rsidR="00C6088D">
        <w:tc>
          <w:tcPr>
            <w:tcW w:w="10490" w:type="dxa"/>
            <w:gridSpan w:val="7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补充要求</w:t>
            </w:r>
            <w:r>
              <w:rPr>
                <w:rFonts w:hint="eastAsia"/>
                <w:sz w:val="24"/>
              </w:rPr>
              <w:t>:</w:t>
            </w:r>
          </w:p>
          <w:p w:rsidR="00C6088D" w:rsidRDefault="00C6088D">
            <w:pPr>
              <w:spacing w:line="360" w:lineRule="auto"/>
              <w:rPr>
                <w:sz w:val="24"/>
              </w:rPr>
            </w:pPr>
          </w:p>
          <w:p w:rsidR="00C6088D" w:rsidRDefault="00C6088D">
            <w:pPr>
              <w:spacing w:line="360" w:lineRule="auto"/>
              <w:rPr>
                <w:sz w:val="24"/>
              </w:rPr>
            </w:pPr>
          </w:p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</w:tr>
      <w:tr w:rsidR="00C6088D">
        <w:tc>
          <w:tcPr>
            <w:tcW w:w="10490" w:type="dxa"/>
            <w:gridSpan w:val="7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完成情况</w:t>
            </w:r>
            <w:r>
              <w:rPr>
                <w:rFonts w:hint="eastAsia"/>
                <w:sz w:val="24"/>
              </w:rPr>
              <w:t>：</w:t>
            </w:r>
          </w:p>
          <w:p w:rsidR="00C6088D" w:rsidRDefault="00C6088D">
            <w:pPr>
              <w:spacing w:line="360" w:lineRule="auto"/>
              <w:rPr>
                <w:sz w:val="24"/>
              </w:rPr>
            </w:pPr>
          </w:p>
          <w:p w:rsidR="00C6088D" w:rsidRDefault="00C6088D">
            <w:pPr>
              <w:spacing w:line="360" w:lineRule="auto"/>
              <w:rPr>
                <w:sz w:val="24"/>
              </w:rPr>
            </w:pPr>
          </w:p>
          <w:p w:rsidR="00C6088D" w:rsidRDefault="00C6088D">
            <w:pPr>
              <w:spacing w:line="360" w:lineRule="auto"/>
              <w:rPr>
                <w:sz w:val="24"/>
              </w:rPr>
            </w:pPr>
          </w:p>
          <w:p w:rsidR="00C6088D" w:rsidRDefault="00C6088D">
            <w:pPr>
              <w:spacing w:line="360" w:lineRule="auto"/>
              <w:rPr>
                <w:sz w:val="24"/>
              </w:rPr>
            </w:pPr>
          </w:p>
        </w:tc>
      </w:tr>
      <w:tr w:rsidR="00C6088D">
        <w:tc>
          <w:tcPr>
            <w:tcW w:w="10490" w:type="dxa"/>
            <w:gridSpan w:val="7"/>
          </w:tcPr>
          <w:p w:rsidR="00C6088D" w:rsidRDefault="00DF16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学员本人签名：</w:t>
            </w:r>
          </w:p>
        </w:tc>
      </w:tr>
    </w:tbl>
    <w:p w:rsidR="00C6088D" w:rsidRDefault="00C6088D">
      <w:pPr>
        <w:spacing w:line="360" w:lineRule="auto"/>
        <w:rPr>
          <w:sz w:val="24"/>
        </w:rPr>
      </w:pPr>
    </w:p>
    <w:p w:rsidR="00C6088D" w:rsidRDefault="00C6088D">
      <w:pPr>
        <w:spacing w:line="360" w:lineRule="auto"/>
        <w:rPr>
          <w:sz w:val="24"/>
        </w:rPr>
      </w:pPr>
    </w:p>
    <w:p w:rsidR="00C6088D" w:rsidRDefault="00C6088D">
      <w:pPr>
        <w:spacing w:line="360" w:lineRule="auto"/>
        <w:rPr>
          <w:sz w:val="24"/>
        </w:rPr>
      </w:pPr>
    </w:p>
    <w:p w:rsidR="00C6088D" w:rsidRDefault="00C6088D">
      <w:pPr>
        <w:spacing w:line="360" w:lineRule="auto"/>
        <w:rPr>
          <w:sz w:val="24"/>
        </w:rPr>
      </w:pPr>
    </w:p>
    <w:p w:rsidR="00C6088D" w:rsidRDefault="00C6088D">
      <w:pPr>
        <w:spacing w:line="360" w:lineRule="auto"/>
        <w:rPr>
          <w:sz w:val="24"/>
        </w:rPr>
      </w:pPr>
    </w:p>
    <w:p w:rsidR="00C6088D" w:rsidRDefault="00C6088D">
      <w:pPr>
        <w:spacing w:line="360" w:lineRule="auto"/>
        <w:rPr>
          <w:sz w:val="24"/>
        </w:rPr>
      </w:pPr>
    </w:p>
    <w:sectPr w:rsidR="00C608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ZjY3Y2E5YWViMTZkOWNlOWJiMTg2NDdjMzM3Y2QifQ=="/>
  </w:docVars>
  <w:rsids>
    <w:rsidRoot w:val="00994156"/>
    <w:rsid w:val="000061E9"/>
    <w:rsid w:val="00011CA9"/>
    <w:rsid w:val="00036C51"/>
    <w:rsid w:val="00053481"/>
    <w:rsid w:val="000657C5"/>
    <w:rsid w:val="0008509D"/>
    <w:rsid w:val="000A320C"/>
    <w:rsid w:val="000B001F"/>
    <w:rsid w:val="000B08A7"/>
    <w:rsid w:val="000B4584"/>
    <w:rsid w:val="000D38AB"/>
    <w:rsid w:val="000D604D"/>
    <w:rsid w:val="000F79B1"/>
    <w:rsid w:val="001152BE"/>
    <w:rsid w:val="00124C0E"/>
    <w:rsid w:val="00150585"/>
    <w:rsid w:val="0018048D"/>
    <w:rsid w:val="00182BE9"/>
    <w:rsid w:val="001B2AE9"/>
    <w:rsid w:val="001B7B79"/>
    <w:rsid w:val="002072C3"/>
    <w:rsid w:val="00241642"/>
    <w:rsid w:val="002A57B6"/>
    <w:rsid w:val="003002F2"/>
    <w:rsid w:val="00356B3B"/>
    <w:rsid w:val="003B3D02"/>
    <w:rsid w:val="003E6F86"/>
    <w:rsid w:val="00421CCB"/>
    <w:rsid w:val="004637F3"/>
    <w:rsid w:val="00473B6F"/>
    <w:rsid w:val="00473EA2"/>
    <w:rsid w:val="004825C0"/>
    <w:rsid w:val="00491A25"/>
    <w:rsid w:val="004A7F6E"/>
    <w:rsid w:val="004E17F2"/>
    <w:rsid w:val="004F15BF"/>
    <w:rsid w:val="004F716D"/>
    <w:rsid w:val="0052633B"/>
    <w:rsid w:val="00563DC9"/>
    <w:rsid w:val="00570662"/>
    <w:rsid w:val="005742BC"/>
    <w:rsid w:val="0058218F"/>
    <w:rsid w:val="005922F3"/>
    <w:rsid w:val="00596049"/>
    <w:rsid w:val="005B2407"/>
    <w:rsid w:val="005B79F6"/>
    <w:rsid w:val="005D276A"/>
    <w:rsid w:val="005F6587"/>
    <w:rsid w:val="006136BC"/>
    <w:rsid w:val="006140CC"/>
    <w:rsid w:val="00624FEE"/>
    <w:rsid w:val="0065278D"/>
    <w:rsid w:val="00697354"/>
    <w:rsid w:val="00697C31"/>
    <w:rsid w:val="006B3643"/>
    <w:rsid w:val="006E4AA1"/>
    <w:rsid w:val="006E65A0"/>
    <w:rsid w:val="00710AFF"/>
    <w:rsid w:val="00721511"/>
    <w:rsid w:val="00723D5C"/>
    <w:rsid w:val="007445E7"/>
    <w:rsid w:val="007B064B"/>
    <w:rsid w:val="007C4C5F"/>
    <w:rsid w:val="007D2F58"/>
    <w:rsid w:val="007E7254"/>
    <w:rsid w:val="008535F7"/>
    <w:rsid w:val="008835E6"/>
    <w:rsid w:val="00884EE0"/>
    <w:rsid w:val="0089113E"/>
    <w:rsid w:val="008B70C7"/>
    <w:rsid w:val="008E1A52"/>
    <w:rsid w:val="008F6E30"/>
    <w:rsid w:val="00900378"/>
    <w:rsid w:val="009420E3"/>
    <w:rsid w:val="009744DC"/>
    <w:rsid w:val="00984CCE"/>
    <w:rsid w:val="00994156"/>
    <w:rsid w:val="00996D4E"/>
    <w:rsid w:val="00A0008A"/>
    <w:rsid w:val="00A03D33"/>
    <w:rsid w:val="00A10501"/>
    <w:rsid w:val="00A44899"/>
    <w:rsid w:val="00A83465"/>
    <w:rsid w:val="00AB14E1"/>
    <w:rsid w:val="00AE678F"/>
    <w:rsid w:val="00AF6CD9"/>
    <w:rsid w:val="00B41B45"/>
    <w:rsid w:val="00B530F4"/>
    <w:rsid w:val="00B60DBF"/>
    <w:rsid w:val="00B60FE1"/>
    <w:rsid w:val="00B678DC"/>
    <w:rsid w:val="00B73C58"/>
    <w:rsid w:val="00B91F23"/>
    <w:rsid w:val="00BB5E0B"/>
    <w:rsid w:val="00BF4C99"/>
    <w:rsid w:val="00C6088D"/>
    <w:rsid w:val="00C718DF"/>
    <w:rsid w:val="00C851A9"/>
    <w:rsid w:val="00CD141B"/>
    <w:rsid w:val="00D21F69"/>
    <w:rsid w:val="00D75E0F"/>
    <w:rsid w:val="00DD7656"/>
    <w:rsid w:val="00DF1696"/>
    <w:rsid w:val="00E10615"/>
    <w:rsid w:val="00E2506A"/>
    <w:rsid w:val="00E30667"/>
    <w:rsid w:val="00E37F33"/>
    <w:rsid w:val="00E46E0F"/>
    <w:rsid w:val="00E4720D"/>
    <w:rsid w:val="00E65BBB"/>
    <w:rsid w:val="00E8082F"/>
    <w:rsid w:val="00E921DE"/>
    <w:rsid w:val="00E969AF"/>
    <w:rsid w:val="00EF54AE"/>
    <w:rsid w:val="00F46757"/>
    <w:rsid w:val="00F50808"/>
    <w:rsid w:val="00F63D4F"/>
    <w:rsid w:val="00FB45C6"/>
    <w:rsid w:val="0E411871"/>
    <w:rsid w:val="33B22444"/>
    <w:rsid w:val="66244F85"/>
    <w:rsid w:val="67C8734F"/>
    <w:rsid w:val="6AA62A2C"/>
    <w:rsid w:val="73E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29152"/>
  <w15:docId w15:val="{82194629-643D-4065-9A27-DE57B8C0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39</cp:revision>
  <dcterms:created xsi:type="dcterms:W3CDTF">2021-12-16T06:15:00Z</dcterms:created>
  <dcterms:modified xsi:type="dcterms:W3CDTF">2025-05-22T02:29:00Z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8920EAEBE5874BC3A6CD68772659F691_13</vt:lpwstr>
  </property>
</Properties>
</file>