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5873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徐州医科大学附属医院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采购中心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采购报价单</w:t>
      </w:r>
    </w:p>
    <w:p w14:paraId="6BCA6E11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lang w:val="en-US" w:eastAsia="zh-CN"/>
        </w:rPr>
        <w:t>低毒试剂柜等物资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科技创新与公共服务中心</w:t>
      </w:r>
      <w:r>
        <w:rPr>
          <w:rFonts w:hint="eastAsia"/>
          <w:sz w:val="28"/>
          <w:szCs w:val="28"/>
          <w:lang w:eastAsia="zh-CN"/>
        </w:rPr>
        <w:t>）</w:t>
      </w:r>
    </w:p>
    <w:p w14:paraId="096C2F1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</w:rPr>
        <w:t>项目概况：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低毒试剂柜用于安全存放低毒生化试剂、弱毒性有机溶剂等低风险化学品的专用存储设备，是实验室分级安全管理体系中的基础必备设施；化学品泄漏处理包用于防范低毒试剂、有机溶剂泄漏引发人身伤害与环境腐蚀风险，补齐应急处置物资短板，完善现场突发泄漏快速处置能力；急救箱用于完善安全应急配套设施。</w:t>
      </w:r>
    </w:p>
    <w:p w14:paraId="6876F76A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项目预算：14460元。参数</w:t>
      </w:r>
      <w:bookmarkStart w:id="3" w:name="_GoBack"/>
      <w:bookmarkEnd w:id="3"/>
      <w:r>
        <w:rPr>
          <w:rFonts w:hint="eastAsia"/>
          <w:sz w:val="28"/>
          <w:szCs w:val="28"/>
          <w:lang w:val="en-US" w:eastAsia="zh-CN"/>
        </w:rPr>
        <w:t>如下。</w:t>
      </w: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580"/>
        <w:gridCol w:w="3916"/>
        <w:gridCol w:w="962"/>
        <w:gridCol w:w="545"/>
        <w:gridCol w:w="1741"/>
      </w:tblGrid>
      <w:tr w14:paraId="1143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61AF3D60">
            <w:pPr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20E8B161">
            <w:pPr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器材名称</w:t>
            </w:r>
          </w:p>
        </w:tc>
        <w:tc>
          <w:tcPr>
            <w:tcW w:w="3916" w:type="dxa"/>
            <w:noWrap w:val="0"/>
            <w:vAlign w:val="center"/>
          </w:tcPr>
          <w:p w14:paraId="3DAF7540">
            <w:pPr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规格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962" w:type="dxa"/>
            <w:noWrap w:val="0"/>
            <w:vAlign w:val="center"/>
          </w:tcPr>
          <w:p w14:paraId="6E8E00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sz w:val="28"/>
                <w:szCs w:val="28"/>
              </w:rPr>
              <w:t>单位</w:t>
            </w:r>
          </w:p>
        </w:tc>
        <w:tc>
          <w:tcPr>
            <w:tcW w:w="0" w:type="auto"/>
            <w:noWrap w:val="0"/>
            <w:vAlign w:val="center"/>
          </w:tcPr>
          <w:p w14:paraId="63B81B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sz w:val="28"/>
                <w:szCs w:val="28"/>
              </w:rPr>
              <w:t>数量</w:t>
            </w:r>
          </w:p>
        </w:tc>
        <w:tc>
          <w:tcPr>
            <w:tcW w:w="1741" w:type="dxa"/>
            <w:noWrap w:val="0"/>
            <w:vAlign w:val="center"/>
          </w:tcPr>
          <w:p w14:paraId="2C5D9C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8"/>
                <w:szCs w:val="28"/>
                <w:lang w:val="en-US" w:eastAsia="zh-CN"/>
              </w:rPr>
              <w:t>单价控制价</w:t>
            </w:r>
          </w:p>
          <w:p w14:paraId="20C076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8"/>
                <w:szCs w:val="28"/>
                <w:lang w:val="en-US" w:eastAsia="zh-CN"/>
              </w:rPr>
              <w:t>（元）</w:t>
            </w:r>
          </w:p>
        </w:tc>
      </w:tr>
      <w:tr w14:paraId="3462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47ADA952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bookmarkStart w:id="0" w:name="OLE_LINK6" w:colFirst="5" w:colLast="69"/>
            <w:bookmarkStart w:id="1" w:name="OLE_LINK5" w:colFirst="5" w:colLast="69"/>
            <w:bookmarkStart w:id="2" w:name="_Hlk196294627"/>
          </w:p>
        </w:tc>
        <w:tc>
          <w:tcPr>
            <w:tcW w:w="0" w:type="auto"/>
            <w:noWrap w:val="0"/>
            <w:vAlign w:val="center"/>
          </w:tcPr>
          <w:p w14:paraId="59EB1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8"/>
                <w:lang w:val="en-US" w:eastAsia="zh-CN" w:bidi="ar-SA"/>
              </w:rPr>
              <w:t>低毒试剂柜（PP药品柜）</w:t>
            </w:r>
          </w:p>
        </w:tc>
        <w:tc>
          <w:tcPr>
            <w:tcW w:w="3916" w:type="dxa"/>
            <w:noWrap w:val="0"/>
            <w:vAlign w:val="center"/>
          </w:tcPr>
          <w:p w14:paraId="2908A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Calibri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4"/>
                <w:lang w:val="en-US" w:eastAsia="zh-CN" w:bidi="ar-SA"/>
              </w:rPr>
              <w:t>外尺寸</w:t>
            </w:r>
          </w:p>
          <w:p w14:paraId="6C0F6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Calibri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4"/>
                <w:lang w:val="en-US" w:eastAsia="zh-CN" w:bidi="ar-SA"/>
              </w:rPr>
              <w:t>长900mm*宽450mm*高1800mm</w:t>
            </w:r>
          </w:p>
          <w:p w14:paraId="1C65A6BF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4"/>
                <w:lang w:val="en-US" w:eastAsia="zh-CN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4"/>
                <w:lang w:val="en-US" w:eastAsia="zh-CN" w:bidi="ar-SA"/>
              </w:rPr>
              <w:t>8mm加厚钢材、防腐认证+双锁</w:t>
            </w:r>
          </w:p>
        </w:tc>
        <w:tc>
          <w:tcPr>
            <w:tcW w:w="962" w:type="dxa"/>
            <w:noWrap w:val="0"/>
            <w:vAlign w:val="center"/>
          </w:tcPr>
          <w:p w14:paraId="613FC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 w14:paraId="340D8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  <w:t>9</w:t>
            </w:r>
          </w:p>
        </w:tc>
        <w:tc>
          <w:tcPr>
            <w:tcW w:w="1741" w:type="dxa"/>
            <w:noWrap w:val="0"/>
            <w:vAlign w:val="center"/>
          </w:tcPr>
          <w:p w14:paraId="070C61A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8"/>
                <w:lang w:val="en-US" w:eastAsia="zh-CN" w:bidi="ar-SA"/>
              </w:rPr>
              <w:t>1500</w:t>
            </w:r>
          </w:p>
        </w:tc>
      </w:tr>
      <w:tr w14:paraId="7EED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7D2EF5F3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2B06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8"/>
                <w:lang w:val="en-US" w:eastAsia="zh-CN" w:bidi="ar-SA"/>
              </w:rPr>
              <w:t>化学品泄漏处理包</w:t>
            </w:r>
          </w:p>
        </w:tc>
        <w:tc>
          <w:tcPr>
            <w:tcW w:w="3916" w:type="dxa"/>
            <w:noWrap w:val="0"/>
            <w:vAlign w:val="center"/>
          </w:tcPr>
          <w:p w14:paraId="65E00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4"/>
                <w:lang w:val="en-US" w:eastAsia="zh-CN" w:bidi="ar-SA"/>
              </w:rPr>
              <w:t>内含：防化类吸附棉片20片、防化类吸附棉条2根</w:t>
            </w:r>
            <w:r>
              <w:rPr>
                <w:rFonts w:hint="eastAsia" w:ascii="Calibri" w:eastAsia="宋体" w:cstheme="minorBidi"/>
                <w:kern w:val="2"/>
                <w:sz w:val="24"/>
                <w:szCs w:val="24"/>
                <w:lang w:val="en-US" w:eastAsia="zh-CN" w:bidi="ar-SA"/>
              </w:rPr>
              <w:t>、防护眼镜1副、吸附剂1瓶、半面呼吸器（含滤毒盒）1个、牛津包1个、丁腈手套1副、防化围裙1件、清洁工具1套、防化垃圾袋1个、扎带1根、防化鞋套1双、夹钳1个</w:t>
            </w:r>
          </w:p>
        </w:tc>
        <w:tc>
          <w:tcPr>
            <w:tcW w:w="962" w:type="dxa"/>
            <w:noWrap w:val="0"/>
            <w:vAlign w:val="center"/>
          </w:tcPr>
          <w:p w14:paraId="7590F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 w14:paraId="4C03E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8"/>
                <w:lang w:val="en-US" w:eastAsia="zh-CN" w:bidi="ar-SA"/>
              </w:rPr>
              <w:t>2</w:t>
            </w:r>
          </w:p>
        </w:tc>
        <w:tc>
          <w:tcPr>
            <w:tcW w:w="1741" w:type="dxa"/>
            <w:noWrap w:val="0"/>
            <w:vAlign w:val="center"/>
          </w:tcPr>
          <w:p w14:paraId="233F47C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8"/>
                <w:lang w:val="en-US" w:eastAsia="zh-CN" w:bidi="ar-SA"/>
              </w:rPr>
              <w:t>320</w:t>
            </w:r>
          </w:p>
        </w:tc>
      </w:tr>
      <w:tr w14:paraId="15E9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2" w:type="dxa"/>
            <w:noWrap w:val="0"/>
            <w:vAlign w:val="center"/>
          </w:tcPr>
          <w:p w14:paraId="7E19395B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2CEBFC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8"/>
                <w:lang w:val="en-US" w:eastAsia="zh-CN" w:bidi="ar-SA"/>
              </w:rPr>
              <w:t>急救药品箱</w:t>
            </w:r>
          </w:p>
        </w:tc>
        <w:tc>
          <w:tcPr>
            <w:tcW w:w="3916" w:type="dxa"/>
            <w:noWrap w:val="0"/>
            <w:vAlign w:val="center"/>
          </w:tcPr>
          <w:p w14:paraId="52D3E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4"/>
                <w:lang w:val="en-US" w:eastAsia="zh-CN" w:bidi="ar-SA"/>
              </w:rPr>
              <w:t>壁挂式，长30cm*宽11cm*高26cm</w:t>
            </w:r>
          </w:p>
        </w:tc>
        <w:tc>
          <w:tcPr>
            <w:tcW w:w="962" w:type="dxa"/>
            <w:noWrap w:val="0"/>
            <w:vAlign w:val="center"/>
          </w:tcPr>
          <w:p w14:paraId="49087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8"/>
                <w:lang w:val="en-US" w:eastAsia="zh-CN" w:bidi="ar-SA"/>
              </w:rPr>
              <w:t>个</w:t>
            </w:r>
          </w:p>
        </w:tc>
        <w:tc>
          <w:tcPr>
            <w:tcW w:w="545" w:type="dxa"/>
            <w:noWrap w:val="0"/>
            <w:vAlign w:val="center"/>
          </w:tcPr>
          <w:p w14:paraId="3CB4A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8"/>
                <w:lang w:val="en-US" w:eastAsia="zh-CN" w:bidi="ar-SA"/>
              </w:rPr>
              <w:t>5</w:t>
            </w:r>
          </w:p>
        </w:tc>
        <w:tc>
          <w:tcPr>
            <w:tcW w:w="1741" w:type="dxa"/>
            <w:noWrap w:val="0"/>
            <w:vAlign w:val="center"/>
          </w:tcPr>
          <w:p w14:paraId="5823CB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8"/>
                <w:lang w:val="en-US" w:eastAsia="zh-CN" w:bidi="ar-SA"/>
              </w:rPr>
              <w:t>64</w:t>
            </w:r>
          </w:p>
        </w:tc>
      </w:tr>
      <w:bookmarkEnd w:id="0"/>
      <w:bookmarkEnd w:id="1"/>
      <w:bookmarkEnd w:id="2"/>
    </w:tbl>
    <w:p w14:paraId="3363ED62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eastAsia="zh-CN"/>
        </w:rPr>
        <w:t>赵</w:t>
      </w:r>
      <w:r>
        <w:rPr>
          <w:rFonts w:hint="eastAsia"/>
          <w:sz w:val="28"/>
          <w:szCs w:val="28"/>
        </w:rPr>
        <w:t>老师   0516-8580</w:t>
      </w:r>
      <w:r>
        <w:rPr>
          <w:rFonts w:hint="eastAsia"/>
          <w:sz w:val="28"/>
          <w:szCs w:val="28"/>
          <w:lang w:val="en-US" w:eastAsia="zh-CN"/>
        </w:rPr>
        <w:t>5093</w:t>
      </w:r>
    </w:p>
    <w:p w14:paraId="122F3239">
      <w:pPr>
        <w:pStyle w:val="2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</w:p>
    <w:p w14:paraId="573EC30E">
      <w:pPr>
        <w:pStyle w:val="2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</w:p>
    <w:p w14:paraId="7CC68CC7">
      <w:pPr>
        <w:pStyle w:val="2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</w:p>
    <w:p w14:paraId="7DFF9271">
      <w:pPr>
        <w:pStyle w:val="2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</w:p>
    <w:p w14:paraId="0867367A">
      <w:pPr>
        <w:pStyle w:val="2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</w:p>
    <w:p w14:paraId="2E29F8DE">
      <w:pPr>
        <w:pStyle w:val="2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</w:p>
    <w:p w14:paraId="41057A71">
      <w:pPr>
        <w:pStyle w:val="2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</w:p>
    <w:p w14:paraId="3A6862D0">
      <w:pPr>
        <w:pStyle w:val="2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</w:p>
    <w:p w14:paraId="461A53B6">
      <w:pPr>
        <w:pStyle w:val="2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附：报价明细</w:t>
      </w:r>
    </w:p>
    <w:tbl>
      <w:tblPr>
        <w:tblStyle w:val="7"/>
        <w:tblW w:w="10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736"/>
        <w:gridCol w:w="2377"/>
        <w:gridCol w:w="898"/>
        <w:gridCol w:w="602"/>
        <w:gridCol w:w="1179"/>
        <w:gridCol w:w="1460"/>
        <w:gridCol w:w="898"/>
      </w:tblGrid>
      <w:tr w14:paraId="4FA9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98" w:type="dxa"/>
            <w:noWrap w:val="0"/>
            <w:vAlign w:val="center"/>
          </w:tcPr>
          <w:p w14:paraId="5099BF99">
            <w:pPr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1736" w:type="dxa"/>
            <w:noWrap w:val="0"/>
            <w:vAlign w:val="center"/>
          </w:tcPr>
          <w:p w14:paraId="54C4EC09">
            <w:pPr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器材名称</w:t>
            </w:r>
          </w:p>
        </w:tc>
        <w:tc>
          <w:tcPr>
            <w:tcW w:w="0" w:type="auto"/>
            <w:noWrap w:val="0"/>
            <w:vAlign w:val="center"/>
          </w:tcPr>
          <w:p w14:paraId="79B94EF0">
            <w:pPr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规格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898" w:type="dxa"/>
            <w:noWrap w:val="0"/>
            <w:vAlign w:val="center"/>
          </w:tcPr>
          <w:p w14:paraId="5C164E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sz w:val="28"/>
                <w:szCs w:val="28"/>
              </w:rPr>
              <w:t>单位</w:t>
            </w:r>
          </w:p>
        </w:tc>
        <w:tc>
          <w:tcPr>
            <w:tcW w:w="0" w:type="auto"/>
            <w:noWrap w:val="0"/>
            <w:vAlign w:val="center"/>
          </w:tcPr>
          <w:p w14:paraId="097B83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sz w:val="28"/>
                <w:szCs w:val="28"/>
              </w:rPr>
              <w:t>数量</w:t>
            </w:r>
          </w:p>
        </w:tc>
        <w:tc>
          <w:tcPr>
            <w:tcW w:w="1179" w:type="dxa"/>
            <w:noWrap w:val="0"/>
            <w:vAlign w:val="center"/>
          </w:tcPr>
          <w:p w14:paraId="2D854E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8"/>
                <w:szCs w:val="28"/>
                <w:lang w:val="en-US" w:eastAsia="zh-CN"/>
              </w:rPr>
              <w:t>单价</w:t>
            </w:r>
          </w:p>
          <w:p w14:paraId="42FF13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0" w:type="auto"/>
            <w:noWrap w:val="0"/>
            <w:vAlign w:val="center"/>
          </w:tcPr>
          <w:p w14:paraId="7D0713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8"/>
                <w:szCs w:val="28"/>
                <w:lang w:val="en-US" w:eastAsia="zh-CN"/>
              </w:rPr>
              <w:t>单价总价</w:t>
            </w:r>
          </w:p>
          <w:p w14:paraId="396CAE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898" w:type="dxa"/>
            <w:noWrap w:val="0"/>
            <w:vAlign w:val="center"/>
          </w:tcPr>
          <w:p w14:paraId="18E2EB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eastAsia="宋体"/>
                <w:b/>
                <w:sz w:val="28"/>
                <w:szCs w:val="28"/>
                <w:lang w:val="en-US" w:eastAsia="zh-CN"/>
              </w:rPr>
              <w:t>品牌</w:t>
            </w:r>
          </w:p>
        </w:tc>
      </w:tr>
      <w:tr w14:paraId="3AAA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noWrap w:val="0"/>
            <w:vAlign w:val="center"/>
          </w:tcPr>
          <w:p w14:paraId="48C57EE0">
            <w:pPr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3506E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8"/>
                <w:szCs w:val="28"/>
                <w:lang w:val="en-US" w:eastAsia="zh-CN" w:bidi="ar-SA"/>
              </w:rPr>
              <w:t>低毒试剂柜（PP药品柜）</w:t>
            </w:r>
          </w:p>
        </w:tc>
        <w:tc>
          <w:tcPr>
            <w:tcW w:w="0" w:type="auto"/>
            <w:noWrap w:val="0"/>
            <w:vAlign w:val="center"/>
          </w:tcPr>
          <w:p w14:paraId="7C502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4"/>
                <w:lang w:val="en-US" w:eastAsia="zh-CN" w:bidi="ar-SA"/>
              </w:rPr>
              <w:t>外尺寸</w:t>
            </w:r>
          </w:p>
          <w:p w14:paraId="022AF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4"/>
                <w:lang w:val="en-US" w:eastAsia="zh-CN" w:bidi="ar-SA"/>
              </w:rPr>
              <w:t>长900mm*宽450mm*高1800mm</w:t>
            </w:r>
          </w:p>
          <w:p w14:paraId="2CD9B163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8"/>
                <w:lang w:val="en-US" w:eastAsia="zh-CN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4"/>
                <w:lang w:val="en-US" w:eastAsia="zh-CN" w:bidi="ar-SA"/>
              </w:rPr>
              <w:t>8mm加厚钢材、防腐认证+双锁</w:t>
            </w:r>
          </w:p>
        </w:tc>
        <w:tc>
          <w:tcPr>
            <w:tcW w:w="898" w:type="dxa"/>
            <w:noWrap w:val="0"/>
            <w:vAlign w:val="center"/>
          </w:tcPr>
          <w:p w14:paraId="6B2E1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 w14:paraId="15837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179" w:type="dxa"/>
            <w:noWrap w:val="0"/>
            <w:vAlign w:val="center"/>
          </w:tcPr>
          <w:p w14:paraId="69F69B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11FC3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8" w:type="dxa"/>
            <w:noWrap w:val="0"/>
            <w:vAlign w:val="center"/>
          </w:tcPr>
          <w:p w14:paraId="36DC425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0A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noWrap w:val="0"/>
            <w:vAlign w:val="center"/>
          </w:tcPr>
          <w:p w14:paraId="1614DEB5">
            <w:pPr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7C6368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8"/>
                <w:szCs w:val="28"/>
                <w:lang w:val="en-US" w:eastAsia="zh-CN" w:bidi="ar-SA"/>
              </w:rPr>
              <w:t>化学品泄漏处理包</w:t>
            </w:r>
          </w:p>
        </w:tc>
        <w:tc>
          <w:tcPr>
            <w:tcW w:w="0" w:type="auto"/>
            <w:noWrap w:val="0"/>
            <w:vAlign w:val="center"/>
          </w:tcPr>
          <w:p w14:paraId="00AFA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4"/>
                <w:lang w:val="en-US" w:eastAsia="zh-CN" w:bidi="ar-SA"/>
              </w:rPr>
              <w:t>内含：防化类吸附棉片20片、防化类吸附棉条2根、防护眼镜1副、吸附剂1瓶、半面呼吸器（含滤毒盒）1个、牛津包1个、丁腈手套1副、防化围裙1件、清洁工具1套、防化垃圾袋1个、扎带1根、防化鞋套1双、夹钳1个</w:t>
            </w:r>
          </w:p>
        </w:tc>
        <w:tc>
          <w:tcPr>
            <w:tcW w:w="898" w:type="dxa"/>
            <w:noWrap w:val="0"/>
            <w:vAlign w:val="center"/>
          </w:tcPr>
          <w:p w14:paraId="12A9B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 w14:paraId="12816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 w14:paraId="7448A6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0AD6D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8" w:type="dxa"/>
            <w:noWrap w:val="0"/>
            <w:vAlign w:val="center"/>
          </w:tcPr>
          <w:p w14:paraId="7C8EC2C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AA6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noWrap w:val="0"/>
            <w:vAlign w:val="center"/>
          </w:tcPr>
          <w:p w14:paraId="5240B90D">
            <w:pPr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598B5D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8"/>
                <w:szCs w:val="28"/>
                <w:lang w:val="en-US" w:eastAsia="zh-CN" w:bidi="ar-SA"/>
              </w:rPr>
              <w:t>急救药品箱</w:t>
            </w:r>
          </w:p>
        </w:tc>
        <w:tc>
          <w:tcPr>
            <w:tcW w:w="2377" w:type="dxa"/>
            <w:noWrap w:val="0"/>
            <w:vAlign w:val="center"/>
          </w:tcPr>
          <w:p w14:paraId="6C82D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4"/>
                <w:szCs w:val="24"/>
                <w:lang w:val="en-US" w:eastAsia="zh-CN" w:bidi="ar-SA"/>
              </w:rPr>
              <w:t>壁挂式，长30cm*宽11cm*高26cm</w:t>
            </w:r>
          </w:p>
        </w:tc>
        <w:tc>
          <w:tcPr>
            <w:tcW w:w="898" w:type="dxa"/>
            <w:noWrap w:val="0"/>
            <w:vAlign w:val="center"/>
          </w:tcPr>
          <w:p w14:paraId="22A3E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602" w:type="dxa"/>
            <w:noWrap w:val="0"/>
            <w:vAlign w:val="center"/>
          </w:tcPr>
          <w:p w14:paraId="497B5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179" w:type="dxa"/>
            <w:noWrap w:val="0"/>
            <w:vAlign w:val="center"/>
          </w:tcPr>
          <w:p w14:paraId="565D7A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7D5674E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8" w:type="dxa"/>
            <w:noWrap w:val="0"/>
            <w:vAlign w:val="center"/>
          </w:tcPr>
          <w:p w14:paraId="01A01E5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760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1" w:type="dxa"/>
            <w:gridSpan w:val="5"/>
            <w:noWrap w:val="0"/>
            <w:vAlign w:val="center"/>
          </w:tcPr>
          <w:p w14:paraId="2A8D9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28"/>
                <w:szCs w:val="28"/>
                <w:lang w:val="en-US" w:eastAsia="zh-CN" w:bidi="ar-SA"/>
              </w:rPr>
              <w:t>总价</w:t>
            </w:r>
          </w:p>
        </w:tc>
        <w:tc>
          <w:tcPr>
            <w:tcW w:w="3537" w:type="dxa"/>
            <w:gridSpan w:val="3"/>
            <w:noWrap w:val="0"/>
            <w:vAlign w:val="center"/>
          </w:tcPr>
          <w:p w14:paraId="194A563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Calibri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6DA8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供货期：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天，</w:t>
      </w:r>
      <w:r>
        <w:rPr>
          <w:rFonts w:hint="eastAsia"/>
          <w:sz w:val="28"/>
          <w:szCs w:val="28"/>
          <w:lang w:eastAsia="zh-CN"/>
        </w:rPr>
        <w:t>质保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</w:rPr>
        <w:t>。</w:t>
      </w:r>
    </w:p>
    <w:p w14:paraId="4D9F07BB">
      <w:pPr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1、以上价格应包含运杂费、人工费用、调试费用、各种风险费、税金等一切费用。</w:t>
      </w:r>
    </w:p>
    <w:p w14:paraId="65FFDE0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若中标供应商未按时供货、不履行合同或者在规定时间内不签订合同的，将按不良行为上报至政府采购监管部门。</w:t>
      </w:r>
    </w:p>
    <w:p w14:paraId="2B774054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3、本项目成交人选取满足项目要求且报价最低者。</w:t>
      </w:r>
    </w:p>
    <w:p w14:paraId="1CA2A686">
      <w:pPr>
        <w:rPr>
          <w:rFonts w:hint="eastAsia"/>
          <w:sz w:val="28"/>
          <w:szCs w:val="28"/>
        </w:rPr>
      </w:pPr>
    </w:p>
    <w:p w14:paraId="39433D4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报价单位：（盖章）</w:t>
      </w:r>
    </w:p>
    <w:p w14:paraId="0673A94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5D89084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14:paraId="4C53A404">
      <w:pPr>
        <w:pStyle w:val="2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418" w:bottom="13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46652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40357C"/>
    <w:multiLevelType w:val="singleLevel"/>
    <w:tmpl w:val="1340357C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1">
    <w:nsid w:val="4D89B977"/>
    <w:multiLevelType w:val="singleLevel"/>
    <w:tmpl w:val="4D89B977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MmYxZDY4ZTcwODFmM2QyNjE4ODFlY2Y2YmRkNTEifQ=="/>
  </w:docVars>
  <w:rsids>
    <w:rsidRoot w:val="00684EE8"/>
    <w:rsid w:val="0002216F"/>
    <w:rsid w:val="000316CD"/>
    <w:rsid w:val="000C4605"/>
    <w:rsid w:val="000F0970"/>
    <w:rsid w:val="000F0EA7"/>
    <w:rsid w:val="00137C40"/>
    <w:rsid w:val="001401F3"/>
    <w:rsid w:val="00162C52"/>
    <w:rsid w:val="00165AD7"/>
    <w:rsid w:val="00180CC6"/>
    <w:rsid w:val="00184F38"/>
    <w:rsid w:val="00195633"/>
    <w:rsid w:val="001A08A4"/>
    <w:rsid w:val="001A616D"/>
    <w:rsid w:val="001D049D"/>
    <w:rsid w:val="0021007D"/>
    <w:rsid w:val="0022287A"/>
    <w:rsid w:val="00235204"/>
    <w:rsid w:val="002452AB"/>
    <w:rsid w:val="00257920"/>
    <w:rsid w:val="002605BB"/>
    <w:rsid w:val="002B4F3D"/>
    <w:rsid w:val="002C2862"/>
    <w:rsid w:val="002C35BA"/>
    <w:rsid w:val="002C5D88"/>
    <w:rsid w:val="002F1785"/>
    <w:rsid w:val="002F2969"/>
    <w:rsid w:val="00332B94"/>
    <w:rsid w:val="003600C0"/>
    <w:rsid w:val="00361540"/>
    <w:rsid w:val="003710D6"/>
    <w:rsid w:val="003B7079"/>
    <w:rsid w:val="003C4DDE"/>
    <w:rsid w:val="003E62BA"/>
    <w:rsid w:val="003F698C"/>
    <w:rsid w:val="0044052B"/>
    <w:rsid w:val="00447970"/>
    <w:rsid w:val="004869DB"/>
    <w:rsid w:val="00493186"/>
    <w:rsid w:val="004A26A9"/>
    <w:rsid w:val="004B65AA"/>
    <w:rsid w:val="004E2ED8"/>
    <w:rsid w:val="0052382F"/>
    <w:rsid w:val="005415A6"/>
    <w:rsid w:val="00545F50"/>
    <w:rsid w:val="00551934"/>
    <w:rsid w:val="00586DE3"/>
    <w:rsid w:val="005A60B9"/>
    <w:rsid w:val="005B1CDA"/>
    <w:rsid w:val="005B3F29"/>
    <w:rsid w:val="005C39C7"/>
    <w:rsid w:val="005F506F"/>
    <w:rsid w:val="006025CD"/>
    <w:rsid w:val="00605CE4"/>
    <w:rsid w:val="006208FC"/>
    <w:rsid w:val="00624B7A"/>
    <w:rsid w:val="00635AFE"/>
    <w:rsid w:val="006742CC"/>
    <w:rsid w:val="00684EE8"/>
    <w:rsid w:val="006A7C63"/>
    <w:rsid w:val="006B2513"/>
    <w:rsid w:val="006D5949"/>
    <w:rsid w:val="007217BF"/>
    <w:rsid w:val="00752D17"/>
    <w:rsid w:val="007622CE"/>
    <w:rsid w:val="007A6BC7"/>
    <w:rsid w:val="007B2286"/>
    <w:rsid w:val="00807B87"/>
    <w:rsid w:val="0081425A"/>
    <w:rsid w:val="00822506"/>
    <w:rsid w:val="008D5D50"/>
    <w:rsid w:val="008E3000"/>
    <w:rsid w:val="00904511"/>
    <w:rsid w:val="00925E78"/>
    <w:rsid w:val="00933F26"/>
    <w:rsid w:val="00940B6E"/>
    <w:rsid w:val="00942409"/>
    <w:rsid w:val="009B1369"/>
    <w:rsid w:val="009D661B"/>
    <w:rsid w:val="009E604F"/>
    <w:rsid w:val="009E76C6"/>
    <w:rsid w:val="00A24E5A"/>
    <w:rsid w:val="00A310AB"/>
    <w:rsid w:val="00A339DD"/>
    <w:rsid w:val="00A6281E"/>
    <w:rsid w:val="00A6717F"/>
    <w:rsid w:val="00A71671"/>
    <w:rsid w:val="00A77FDE"/>
    <w:rsid w:val="00B32977"/>
    <w:rsid w:val="00B65084"/>
    <w:rsid w:val="00B66C78"/>
    <w:rsid w:val="00BA358D"/>
    <w:rsid w:val="00BC0E08"/>
    <w:rsid w:val="00BE03DE"/>
    <w:rsid w:val="00C44C3B"/>
    <w:rsid w:val="00C44D1F"/>
    <w:rsid w:val="00C4715E"/>
    <w:rsid w:val="00CB3D05"/>
    <w:rsid w:val="00CC43FC"/>
    <w:rsid w:val="00CD6ABD"/>
    <w:rsid w:val="00CF6073"/>
    <w:rsid w:val="00D31C68"/>
    <w:rsid w:val="00D37E0A"/>
    <w:rsid w:val="00D568D9"/>
    <w:rsid w:val="00D73B0E"/>
    <w:rsid w:val="00DD671F"/>
    <w:rsid w:val="00E3272E"/>
    <w:rsid w:val="00E71423"/>
    <w:rsid w:val="00E8756B"/>
    <w:rsid w:val="00E954A6"/>
    <w:rsid w:val="00EB65F8"/>
    <w:rsid w:val="00EC0248"/>
    <w:rsid w:val="00F018AC"/>
    <w:rsid w:val="00F12D53"/>
    <w:rsid w:val="00F5029A"/>
    <w:rsid w:val="00F51014"/>
    <w:rsid w:val="00F54FA3"/>
    <w:rsid w:val="00F63611"/>
    <w:rsid w:val="00FF5EC6"/>
    <w:rsid w:val="03CD34BE"/>
    <w:rsid w:val="046744B8"/>
    <w:rsid w:val="05D923AC"/>
    <w:rsid w:val="09D572CC"/>
    <w:rsid w:val="0C180AE0"/>
    <w:rsid w:val="0D4915B0"/>
    <w:rsid w:val="10685F27"/>
    <w:rsid w:val="11CC190C"/>
    <w:rsid w:val="121600A1"/>
    <w:rsid w:val="128C697D"/>
    <w:rsid w:val="13764888"/>
    <w:rsid w:val="13D75E55"/>
    <w:rsid w:val="190E7118"/>
    <w:rsid w:val="1A3D7F78"/>
    <w:rsid w:val="1AC12F2F"/>
    <w:rsid w:val="1BA06EDC"/>
    <w:rsid w:val="1E63609F"/>
    <w:rsid w:val="1F716A9B"/>
    <w:rsid w:val="20537E44"/>
    <w:rsid w:val="21086CE7"/>
    <w:rsid w:val="221D12A3"/>
    <w:rsid w:val="249E6151"/>
    <w:rsid w:val="254D37F4"/>
    <w:rsid w:val="25D2705B"/>
    <w:rsid w:val="278A10D9"/>
    <w:rsid w:val="2AE03FDF"/>
    <w:rsid w:val="2B4F3203"/>
    <w:rsid w:val="2B5C77F7"/>
    <w:rsid w:val="2BDA62DB"/>
    <w:rsid w:val="2C26689F"/>
    <w:rsid w:val="2FB6581F"/>
    <w:rsid w:val="3137500E"/>
    <w:rsid w:val="35287B35"/>
    <w:rsid w:val="35705F10"/>
    <w:rsid w:val="36291C10"/>
    <w:rsid w:val="38144CE4"/>
    <w:rsid w:val="3AE62D40"/>
    <w:rsid w:val="3B1B438D"/>
    <w:rsid w:val="3B693AC9"/>
    <w:rsid w:val="3C2231F2"/>
    <w:rsid w:val="3F4B7906"/>
    <w:rsid w:val="449F2957"/>
    <w:rsid w:val="49F71EB5"/>
    <w:rsid w:val="4D584C24"/>
    <w:rsid w:val="51D25117"/>
    <w:rsid w:val="524C1C0F"/>
    <w:rsid w:val="528874D4"/>
    <w:rsid w:val="55331F85"/>
    <w:rsid w:val="5A4743B0"/>
    <w:rsid w:val="60873556"/>
    <w:rsid w:val="61B92BC3"/>
    <w:rsid w:val="630E3B01"/>
    <w:rsid w:val="63CF12EE"/>
    <w:rsid w:val="655A2308"/>
    <w:rsid w:val="6E23363F"/>
    <w:rsid w:val="6F4B4506"/>
    <w:rsid w:val="72A51424"/>
    <w:rsid w:val="74640AAD"/>
    <w:rsid w:val="78902E3E"/>
    <w:rsid w:val="7CF84C17"/>
    <w:rsid w:val="7D626F93"/>
    <w:rsid w:val="7E714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eastAsia="仿宋_GB2312"/>
      <w:kern w:val="0"/>
      <w:sz w:val="28"/>
      <w:szCs w:val="20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407</Words>
  <Characters>444</Characters>
  <Lines>3</Lines>
  <Paragraphs>1</Paragraphs>
  <TotalTime>15</TotalTime>
  <ScaleCrop>false</ScaleCrop>
  <LinksUpToDate>false</LinksUpToDate>
  <CharactersWithSpaces>458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2022-07-05T02:56:00Z</dcterms:created>
  <dc:creator>孙存杰</dc:creator>
  <cp:lastModifiedBy>CC</cp:lastModifiedBy>
  <dcterms:modified xsi:type="dcterms:W3CDTF">2026-04-20T07:49:10Z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DE92134C20744704A87B948B731642E3_13</vt:lpwstr>
  </property>
  <property fmtid="{D5CDD505-2E9C-101B-9397-08002B2CF9AE}" pid="4" name="KSOTemplateDocerSaveRecord">
    <vt:lpwstr>eyJoZGlkIjoiMDhkOTBkYTdmZmY5OTJmYjA1NzZhODdjODM0YWZiNGEiLCJ1c2VySWQiOiI0MDc4NTc2MjgifQ==</vt:lpwstr>
  </property>
</Properties>
</file>